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5F8A9" w14:textId="77777777" w:rsidR="00F93FCD" w:rsidRPr="00925085" w:rsidRDefault="00F93FCD" w:rsidP="00F93FCD">
      <w:pPr>
        <w:suppressAutoHyphens w:val="0"/>
        <w:jc w:val="center"/>
        <w:rPr>
          <w:rFonts w:ascii="標楷體" w:eastAsia="標楷體" w:hAnsi="標楷體" w:cs="標楷體"/>
          <w:sz w:val="28"/>
          <w:szCs w:val="28"/>
        </w:rPr>
      </w:pPr>
      <w:r w:rsidRPr="00925085">
        <w:rPr>
          <w:rFonts w:ascii="標楷體" w:eastAsia="標楷體" w:hAnsi="標楷體" w:cs="標楷體" w:hint="eastAsia"/>
          <w:sz w:val="28"/>
          <w:szCs w:val="28"/>
        </w:rPr>
        <w:t>新北市</w:t>
      </w:r>
      <w:r w:rsidR="00CF09B1">
        <w:rPr>
          <w:rFonts w:ascii="標楷體" w:eastAsia="標楷體" w:hAnsi="標楷體" w:cs="標楷體" w:hint="eastAsia"/>
          <w:sz w:val="28"/>
          <w:szCs w:val="28"/>
        </w:rPr>
        <w:t>淡水</w:t>
      </w:r>
      <w:r w:rsidRPr="00925085">
        <w:rPr>
          <w:rFonts w:ascii="標楷體" w:eastAsia="標楷體" w:hAnsi="標楷體" w:cs="標楷體" w:hint="eastAsia"/>
          <w:sz w:val="28"/>
          <w:szCs w:val="28"/>
        </w:rPr>
        <w:t>國民小學</w:t>
      </w:r>
      <w:r w:rsidRPr="00A47104">
        <w:rPr>
          <w:rFonts w:eastAsia="標楷體"/>
          <w:sz w:val="28"/>
          <w:szCs w:val="28"/>
        </w:rPr>
        <w:t>11</w:t>
      </w:r>
      <w:r w:rsidR="00B20632">
        <w:rPr>
          <w:rFonts w:eastAsia="標楷體"/>
          <w:sz w:val="28"/>
          <w:szCs w:val="28"/>
        </w:rPr>
        <w:t>2</w:t>
      </w:r>
      <w:r w:rsidRPr="00925085">
        <w:rPr>
          <w:rFonts w:ascii="標楷體" w:eastAsia="標楷體" w:hAnsi="標楷體" w:cs="標楷體" w:hint="eastAsia"/>
          <w:sz w:val="28"/>
          <w:szCs w:val="28"/>
        </w:rPr>
        <w:t>學年度</w:t>
      </w:r>
      <w:r w:rsidR="00066D5F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四  </w:t>
      </w:r>
      <w:r w:rsidRPr="00925085">
        <w:rPr>
          <w:rFonts w:ascii="標楷體" w:eastAsia="標楷體" w:hAnsi="標楷體" w:cs="標楷體" w:hint="eastAsia"/>
          <w:sz w:val="28"/>
          <w:szCs w:val="28"/>
        </w:rPr>
        <w:t>年級第</w:t>
      </w:r>
      <w:r w:rsidRPr="00066D5F">
        <w:rPr>
          <w:rFonts w:ascii="標楷體" w:eastAsia="標楷體" w:hAnsi="標楷體" w:cs="標楷體" w:hint="eastAsia"/>
          <w:sz w:val="28"/>
          <w:szCs w:val="28"/>
          <w:u w:val="single"/>
        </w:rPr>
        <w:t>一</w:t>
      </w:r>
      <w:r w:rsidRPr="00925085">
        <w:rPr>
          <w:rFonts w:ascii="標楷體" w:eastAsia="標楷體" w:hAnsi="標楷體" w:cs="標楷體" w:hint="eastAsia"/>
          <w:sz w:val="28"/>
          <w:szCs w:val="28"/>
        </w:rPr>
        <w:t>學期英語課程計畫</w:t>
      </w:r>
      <w:r w:rsidR="00CF09B1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925085">
        <w:rPr>
          <w:rFonts w:ascii="標楷體" w:eastAsia="標楷體" w:hAnsi="標楷體" w:cs="標楷體" w:hint="eastAsia"/>
          <w:sz w:val="28"/>
          <w:szCs w:val="28"/>
        </w:rPr>
        <w:t>設計者：</w:t>
      </w:r>
      <w:r w:rsidR="00CF09B1">
        <w:rPr>
          <w:rFonts w:ascii="標楷體" w:eastAsia="標楷體" w:hAnsi="標楷體" w:cs="標楷體" w:hint="eastAsia"/>
          <w:sz w:val="28"/>
          <w:szCs w:val="28"/>
        </w:rPr>
        <w:t>羅文珠</w:t>
      </w:r>
    </w:p>
    <w:p w14:paraId="09513607" w14:textId="77777777" w:rsidR="00F93FCD" w:rsidRPr="00CF09B1" w:rsidRDefault="00F93FCD" w:rsidP="00F93FCD">
      <w:pPr>
        <w:suppressAutoHyphens w:val="0"/>
        <w:rPr>
          <w:rFonts w:eastAsia="標楷體"/>
          <w:sz w:val="24"/>
          <w:szCs w:val="24"/>
        </w:rPr>
      </w:pPr>
    </w:p>
    <w:p w14:paraId="0B925ABA" w14:textId="77777777" w:rsidR="00F93FCD" w:rsidRPr="00925085" w:rsidRDefault="00F93FCD" w:rsidP="00F93FCD">
      <w:pPr>
        <w:suppressAutoHyphens w:val="0"/>
        <w:rPr>
          <w:rFonts w:eastAsia="標楷體"/>
          <w:sz w:val="24"/>
          <w:szCs w:val="24"/>
        </w:rPr>
      </w:pPr>
      <w:r w:rsidRPr="00925085">
        <w:rPr>
          <w:rFonts w:eastAsia="標楷體"/>
          <w:sz w:val="24"/>
          <w:szCs w:val="24"/>
        </w:rPr>
        <w:t>一、學習節數：</w:t>
      </w:r>
    </w:p>
    <w:p w14:paraId="08AF3D2F" w14:textId="77777777" w:rsidR="00F93FCD" w:rsidRPr="00925085" w:rsidRDefault="00F93FCD" w:rsidP="00F93FCD">
      <w:pPr>
        <w:suppressAutoHyphens w:val="0"/>
        <w:rPr>
          <w:rFonts w:eastAsia="標楷體"/>
          <w:sz w:val="24"/>
          <w:szCs w:val="24"/>
        </w:rPr>
      </w:pPr>
      <w:r w:rsidRPr="00925085">
        <w:rPr>
          <w:rFonts w:eastAsia="標楷體"/>
          <w:sz w:val="24"/>
          <w:szCs w:val="24"/>
        </w:rPr>
        <w:t>(</w:t>
      </w:r>
      <w:r w:rsidRPr="00925085">
        <w:rPr>
          <w:rFonts w:eastAsia="標楷體"/>
          <w:sz w:val="24"/>
          <w:szCs w:val="24"/>
        </w:rPr>
        <w:t>一</w:t>
      </w:r>
      <w:r w:rsidRPr="00925085">
        <w:rPr>
          <w:rFonts w:eastAsia="標楷體"/>
          <w:sz w:val="24"/>
          <w:szCs w:val="24"/>
        </w:rPr>
        <w:t>)</w:t>
      </w:r>
      <w:proofErr w:type="gramStart"/>
      <w:r w:rsidRPr="00925085">
        <w:rPr>
          <w:rFonts w:eastAsia="標楷體"/>
          <w:sz w:val="24"/>
          <w:szCs w:val="24"/>
        </w:rPr>
        <w:t>部定課程</w:t>
      </w:r>
      <w:proofErr w:type="gramEnd"/>
      <w:r w:rsidRPr="00925085">
        <w:rPr>
          <w:rFonts w:eastAsia="標楷體"/>
          <w:sz w:val="24"/>
          <w:szCs w:val="24"/>
        </w:rPr>
        <w:t>：每週</w:t>
      </w:r>
      <w:r w:rsidRPr="00925085">
        <w:rPr>
          <w:rFonts w:eastAsia="標楷體"/>
          <w:sz w:val="24"/>
          <w:szCs w:val="24"/>
        </w:rPr>
        <w:t>( 1 )</w:t>
      </w:r>
      <w:r w:rsidRPr="00925085">
        <w:rPr>
          <w:rFonts w:eastAsia="標楷體"/>
          <w:sz w:val="24"/>
          <w:szCs w:val="24"/>
        </w:rPr>
        <w:t>節，實施</w:t>
      </w:r>
      <w:r w:rsidRPr="00925085">
        <w:rPr>
          <w:rFonts w:eastAsia="標楷體"/>
          <w:sz w:val="24"/>
          <w:szCs w:val="24"/>
        </w:rPr>
        <w:t>( 2</w:t>
      </w:r>
      <w:r w:rsidR="0085584A">
        <w:rPr>
          <w:rFonts w:eastAsia="標楷體"/>
          <w:sz w:val="24"/>
          <w:szCs w:val="24"/>
        </w:rPr>
        <w:t>1</w:t>
      </w:r>
      <w:r w:rsidRPr="00925085">
        <w:rPr>
          <w:rFonts w:eastAsia="標楷體"/>
          <w:sz w:val="24"/>
          <w:szCs w:val="24"/>
        </w:rPr>
        <w:t>)</w:t>
      </w:r>
      <w:proofErr w:type="gramStart"/>
      <w:r w:rsidRPr="00925085">
        <w:rPr>
          <w:rFonts w:eastAsia="標楷體"/>
          <w:sz w:val="24"/>
          <w:szCs w:val="24"/>
        </w:rPr>
        <w:t>週</w:t>
      </w:r>
      <w:proofErr w:type="gramEnd"/>
      <w:r w:rsidRPr="00925085">
        <w:rPr>
          <w:rFonts w:eastAsia="標楷體"/>
          <w:sz w:val="24"/>
          <w:szCs w:val="24"/>
        </w:rPr>
        <w:t>，共</w:t>
      </w:r>
      <w:r w:rsidRPr="00925085">
        <w:rPr>
          <w:rFonts w:eastAsia="標楷體"/>
          <w:sz w:val="24"/>
          <w:szCs w:val="24"/>
        </w:rPr>
        <w:t>( 2</w:t>
      </w:r>
      <w:r w:rsidR="0085584A">
        <w:rPr>
          <w:rFonts w:eastAsia="標楷體"/>
          <w:sz w:val="24"/>
          <w:szCs w:val="24"/>
        </w:rPr>
        <w:t>1</w:t>
      </w:r>
      <w:r w:rsidRPr="00925085">
        <w:rPr>
          <w:rFonts w:eastAsia="標楷體"/>
          <w:sz w:val="24"/>
          <w:szCs w:val="24"/>
        </w:rPr>
        <w:t>)</w:t>
      </w:r>
      <w:r w:rsidRPr="00925085">
        <w:rPr>
          <w:rFonts w:eastAsia="標楷體"/>
          <w:sz w:val="24"/>
          <w:szCs w:val="24"/>
        </w:rPr>
        <w:t>節。</w:t>
      </w:r>
    </w:p>
    <w:p w14:paraId="45CADC9C" w14:textId="77777777" w:rsidR="00F93FCD" w:rsidRPr="00925085" w:rsidRDefault="00F93FCD" w:rsidP="00F93FCD">
      <w:pPr>
        <w:suppressAutoHyphens w:val="0"/>
        <w:rPr>
          <w:rFonts w:eastAsia="標楷體"/>
          <w:sz w:val="24"/>
          <w:szCs w:val="24"/>
        </w:rPr>
      </w:pPr>
      <w:r w:rsidRPr="00925085">
        <w:rPr>
          <w:rFonts w:eastAsia="標楷體"/>
          <w:sz w:val="24"/>
          <w:szCs w:val="24"/>
        </w:rPr>
        <w:t>(</w:t>
      </w:r>
      <w:r w:rsidRPr="00925085">
        <w:rPr>
          <w:rFonts w:eastAsia="標楷體"/>
          <w:sz w:val="24"/>
          <w:szCs w:val="24"/>
        </w:rPr>
        <w:t>二</w:t>
      </w:r>
      <w:r w:rsidRPr="00925085">
        <w:rPr>
          <w:rFonts w:eastAsia="標楷體"/>
          <w:sz w:val="24"/>
          <w:szCs w:val="24"/>
        </w:rPr>
        <w:t>)</w:t>
      </w:r>
      <w:r w:rsidRPr="00925085">
        <w:rPr>
          <w:rFonts w:eastAsia="標楷體"/>
          <w:sz w:val="24"/>
          <w:szCs w:val="24"/>
        </w:rPr>
        <w:t>校訂課程：每週</w:t>
      </w:r>
      <w:r w:rsidRPr="00925085">
        <w:rPr>
          <w:rFonts w:eastAsia="標楷體"/>
          <w:sz w:val="24"/>
          <w:szCs w:val="24"/>
        </w:rPr>
        <w:t>( 2 )</w:t>
      </w:r>
      <w:r w:rsidRPr="00925085">
        <w:rPr>
          <w:rFonts w:eastAsia="標楷體"/>
          <w:sz w:val="24"/>
          <w:szCs w:val="24"/>
        </w:rPr>
        <w:t>節，實施</w:t>
      </w:r>
      <w:r w:rsidRPr="00925085">
        <w:rPr>
          <w:rFonts w:eastAsia="標楷體"/>
          <w:sz w:val="24"/>
          <w:szCs w:val="24"/>
        </w:rPr>
        <w:t>( 2</w:t>
      </w:r>
      <w:r w:rsidR="0085584A">
        <w:rPr>
          <w:rFonts w:eastAsia="標楷體"/>
          <w:sz w:val="24"/>
          <w:szCs w:val="24"/>
        </w:rPr>
        <w:t>1</w:t>
      </w:r>
      <w:r w:rsidRPr="00925085">
        <w:rPr>
          <w:rFonts w:eastAsia="標楷體"/>
          <w:sz w:val="24"/>
          <w:szCs w:val="24"/>
        </w:rPr>
        <w:t>)</w:t>
      </w:r>
      <w:proofErr w:type="gramStart"/>
      <w:r w:rsidRPr="00925085">
        <w:rPr>
          <w:rFonts w:eastAsia="標楷體"/>
          <w:sz w:val="24"/>
          <w:szCs w:val="24"/>
        </w:rPr>
        <w:t>週</w:t>
      </w:r>
      <w:proofErr w:type="gramEnd"/>
      <w:r w:rsidRPr="00925085">
        <w:rPr>
          <w:rFonts w:eastAsia="標楷體"/>
          <w:sz w:val="24"/>
          <w:szCs w:val="24"/>
        </w:rPr>
        <w:t>，共</w:t>
      </w:r>
      <w:r w:rsidRPr="00925085">
        <w:rPr>
          <w:rFonts w:eastAsia="標楷體"/>
          <w:sz w:val="24"/>
          <w:szCs w:val="24"/>
        </w:rPr>
        <w:t>( 4</w:t>
      </w:r>
      <w:r w:rsidR="0085584A">
        <w:rPr>
          <w:rFonts w:eastAsia="標楷體"/>
          <w:sz w:val="24"/>
          <w:szCs w:val="24"/>
        </w:rPr>
        <w:t>2</w:t>
      </w:r>
      <w:r w:rsidRPr="00925085">
        <w:rPr>
          <w:rFonts w:eastAsia="標楷體"/>
          <w:sz w:val="24"/>
          <w:szCs w:val="24"/>
        </w:rPr>
        <w:t xml:space="preserve"> )</w:t>
      </w:r>
      <w:r w:rsidRPr="00925085">
        <w:rPr>
          <w:rFonts w:eastAsia="標楷體"/>
          <w:sz w:val="24"/>
          <w:szCs w:val="24"/>
        </w:rPr>
        <w:t>節。</w:t>
      </w:r>
    </w:p>
    <w:p w14:paraId="127E30C7" w14:textId="77777777" w:rsidR="00F93FCD" w:rsidRPr="00925085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</w:p>
    <w:p w14:paraId="0E220F8C" w14:textId="77777777" w:rsidR="00F93FCD" w:rsidRPr="0085584A" w:rsidRDefault="00F93FCD" w:rsidP="00F93FCD">
      <w:pPr>
        <w:suppressAutoHyphens w:val="0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BBB2BC0" w14:textId="77777777" w:rsidR="00F93FCD" w:rsidRPr="00925085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 w:rsidRPr="00925085">
        <w:rPr>
          <w:rFonts w:ascii="標楷體" w:eastAsia="標楷體" w:hAnsi="標楷體" w:cs="標楷體" w:hint="eastAsia"/>
          <w:sz w:val="24"/>
          <w:szCs w:val="24"/>
        </w:rPr>
        <w:t>二、校訂課程類別：(請勾選並於所勾選類別後填寫課程名稱)</w:t>
      </w:r>
      <w:r w:rsidRPr="00925085">
        <w:rPr>
          <w:rFonts w:ascii="標楷體" w:eastAsia="標楷體" w:hAnsi="標楷體" w:cs="標楷體" w:hint="eastAsia"/>
          <w:sz w:val="24"/>
          <w:szCs w:val="24"/>
        </w:rPr>
        <w:tab/>
      </w:r>
    </w:p>
    <w:p w14:paraId="668A3FF0" w14:textId="77777777" w:rsidR="00F93FCD" w:rsidRPr="00925085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>
        <w:rPr>
          <w:rFonts w:eastAsia="標楷體" w:hint="eastAsia"/>
          <w:sz w:val="24"/>
          <w:szCs w:val="24"/>
        </w:rPr>
        <w:t xml:space="preserve">        </w:t>
      </w:r>
      <w:r w:rsidRPr="00925085">
        <w:rPr>
          <w:rFonts w:eastAsia="標楷體"/>
          <w:sz w:val="24"/>
          <w:szCs w:val="24"/>
        </w:rPr>
        <w:t>1.</w:t>
      </w:r>
      <w:r w:rsidR="00CF09B1">
        <w:rPr>
          <w:rFonts w:ascii="標楷體" w:eastAsia="標楷體" w:hAnsi="標楷體" w:cs="標楷體" w:hint="eastAsia"/>
          <w:sz w:val="24"/>
          <w:szCs w:val="24"/>
        </w:rPr>
        <w:t>V</w:t>
      </w:r>
      <w:r w:rsidRPr="00925085">
        <w:rPr>
          <w:rFonts w:ascii="標楷體" w:eastAsia="標楷體" w:hAnsi="標楷體" w:cs="標楷體" w:hint="eastAsia"/>
          <w:sz w:val="24"/>
          <w:szCs w:val="24"/>
        </w:rPr>
        <w:t>統整性主題/專題/議題探究課程：</w:t>
      </w:r>
      <w:proofErr w:type="gramStart"/>
      <w:r w:rsidR="00736A33">
        <w:rPr>
          <w:rFonts w:ascii="標楷體" w:eastAsia="標楷體" w:hAnsi="標楷體" w:cs="標楷體" w:hint="eastAsia"/>
          <w:sz w:val="24"/>
          <w:szCs w:val="24"/>
        </w:rPr>
        <w:t>英閱繪</w:t>
      </w:r>
      <w:proofErr w:type="gramEnd"/>
      <w:r>
        <w:rPr>
          <w:rFonts w:eastAsia="標楷體"/>
          <w:sz w:val="24"/>
          <w:szCs w:val="24"/>
        </w:rPr>
        <w:tab/>
      </w:r>
      <w:r w:rsidRPr="00925085">
        <w:rPr>
          <w:rFonts w:eastAsia="標楷體" w:hint="eastAsia"/>
          <w:sz w:val="24"/>
          <w:szCs w:val="24"/>
        </w:rPr>
        <w:t>2.</w:t>
      </w:r>
      <w:r w:rsidRPr="00925085">
        <w:rPr>
          <w:rFonts w:ascii="標楷體" w:eastAsia="標楷體" w:hAnsi="標楷體" w:cs="標楷體" w:hint="eastAsia"/>
          <w:sz w:val="24"/>
          <w:szCs w:val="24"/>
        </w:rPr>
        <w:t>□社團活動與技藝課程：</w:t>
      </w:r>
      <w:r>
        <w:rPr>
          <w:rFonts w:ascii="標楷體" w:eastAsia="標楷體" w:hAnsi="標楷體" w:cs="標楷體" w:hint="eastAsia"/>
          <w:sz w:val="24"/>
          <w:szCs w:val="24"/>
        </w:rPr>
        <w:t>_________________</w:t>
      </w:r>
    </w:p>
    <w:p w14:paraId="60C3B633" w14:textId="77777777" w:rsidR="00F93FCD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 w:rsidRPr="00925085">
        <w:rPr>
          <w:rFonts w:eastAsia="標楷體" w:hint="eastAsia"/>
          <w:sz w:val="24"/>
          <w:szCs w:val="24"/>
        </w:rPr>
        <w:t xml:space="preserve">    </w:t>
      </w:r>
      <w:r>
        <w:rPr>
          <w:rFonts w:eastAsia="標楷體" w:hint="eastAsia"/>
          <w:sz w:val="24"/>
          <w:szCs w:val="24"/>
        </w:rPr>
        <w:t xml:space="preserve">    </w:t>
      </w:r>
      <w:r w:rsidRPr="00925085">
        <w:rPr>
          <w:rFonts w:eastAsia="標楷體" w:hint="eastAsia"/>
          <w:sz w:val="24"/>
          <w:szCs w:val="24"/>
        </w:rPr>
        <w:t>3.</w:t>
      </w:r>
      <w:r w:rsidRPr="00925085">
        <w:rPr>
          <w:rFonts w:ascii="標楷體" w:eastAsia="標楷體" w:hAnsi="標楷體" w:cs="標楷體" w:hint="eastAsia"/>
          <w:sz w:val="24"/>
          <w:szCs w:val="24"/>
        </w:rPr>
        <w:t>□特殊需求領域課程：</w:t>
      </w:r>
      <w:r>
        <w:rPr>
          <w:rFonts w:ascii="標楷體" w:eastAsia="標楷體" w:hAnsi="標楷體" w:cs="標楷體" w:hint="eastAsia"/>
          <w:sz w:val="24"/>
          <w:szCs w:val="24"/>
        </w:rPr>
        <w:t>_________________</w:t>
      </w:r>
      <w:r w:rsidR="00363569">
        <w:rPr>
          <w:rFonts w:eastAsia="標楷體"/>
          <w:sz w:val="24"/>
          <w:szCs w:val="24"/>
        </w:rPr>
        <w:tab/>
      </w:r>
      <w:r w:rsidR="0045689D">
        <w:rPr>
          <w:rFonts w:eastAsia="標楷體" w:hint="eastAsia"/>
          <w:sz w:val="24"/>
          <w:szCs w:val="24"/>
        </w:rPr>
        <w:t xml:space="preserve"> </w:t>
      </w:r>
      <w:r w:rsidRPr="00925085">
        <w:rPr>
          <w:rFonts w:eastAsia="標楷體" w:hint="eastAsia"/>
          <w:sz w:val="24"/>
          <w:szCs w:val="24"/>
        </w:rPr>
        <w:t>4.</w:t>
      </w:r>
      <w:r w:rsidRPr="00925085">
        <w:rPr>
          <w:rFonts w:ascii="標楷體" w:eastAsia="標楷體" w:hAnsi="標楷體" w:cs="標楷體" w:hint="eastAsia"/>
          <w:sz w:val="24"/>
          <w:szCs w:val="24"/>
        </w:rPr>
        <w:t>□其他類課程：</w:t>
      </w:r>
      <w:r>
        <w:rPr>
          <w:rFonts w:ascii="標楷體" w:eastAsia="標楷體" w:hAnsi="標楷體" w:cs="標楷體" w:hint="eastAsia"/>
          <w:sz w:val="24"/>
          <w:szCs w:val="24"/>
        </w:rPr>
        <w:t>_________________</w:t>
      </w:r>
    </w:p>
    <w:p w14:paraId="4F319E77" w14:textId="77777777" w:rsidR="00F93FCD" w:rsidRPr="00925085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</w:p>
    <w:p w14:paraId="3D991033" w14:textId="77777777" w:rsidR="00F93FCD" w:rsidRPr="00925085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 w:rsidRPr="00925085">
        <w:rPr>
          <w:rFonts w:ascii="標楷體" w:eastAsia="標楷體" w:hAnsi="標楷體" w:cs="標楷體" w:hint="eastAsia"/>
          <w:sz w:val="24"/>
          <w:szCs w:val="24"/>
        </w:rPr>
        <w:t>三、本課程是否</w:t>
      </w:r>
      <w:proofErr w:type="gramStart"/>
      <w:r w:rsidRPr="00925085">
        <w:rPr>
          <w:rFonts w:ascii="標楷體" w:eastAsia="標楷體" w:hAnsi="標楷體" w:cs="標楷體" w:hint="eastAsia"/>
          <w:sz w:val="24"/>
          <w:szCs w:val="24"/>
        </w:rPr>
        <w:t>實施混齡教學</w:t>
      </w:r>
      <w:proofErr w:type="gramEnd"/>
      <w:r w:rsidRPr="00925085">
        <w:rPr>
          <w:rFonts w:ascii="標楷體" w:eastAsia="標楷體" w:hAnsi="標楷體" w:cs="標楷體" w:hint="eastAsia"/>
          <w:sz w:val="24"/>
          <w:szCs w:val="24"/>
        </w:rPr>
        <w:t xml:space="preserve">：□是  </w:t>
      </w:r>
      <w:r w:rsidR="00CF09B1">
        <w:rPr>
          <w:rFonts w:ascii="標楷體" w:eastAsia="標楷體" w:hAnsi="標楷體" w:cs="標楷體" w:hint="eastAsia"/>
          <w:sz w:val="24"/>
          <w:szCs w:val="24"/>
        </w:rPr>
        <w:t>V</w:t>
      </w:r>
      <w:r w:rsidRPr="00925085">
        <w:rPr>
          <w:rFonts w:ascii="標楷體" w:eastAsia="標楷體" w:hAnsi="標楷體" w:cs="標楷體" w:hint="eastAsia"/>
          <w:sz w:val="24"/>
          <w:szCs w:val="24"/>
        </w:rPr>
        <w:t>否</w:t>
      </w:r>
    </w:p>
    <w:p w14:paraId="340F4D9E" w14:textId="77777777" w:rsidR="00F93FCD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 w:rsidRPr="00925085">
        <w:rPr>
          <w:rFonts w:ascii="標楷體" w:eastAsia="標楷體" w:hAnsi="標楷體" w:cs="標楷體" w:hint="eastAsia"/>
          <w:sz w:val="24"/>
          <w:szCs w:val="24"/>
        </w:rPr>
        <w:t>四、課程內涵：</w:t>
      </w:r>
    </w:p>
    <w:tbl>
      <w:tblPr>
        <w:tblW w:w="145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3079"/>
        <w:gridCol w:w="457"/>
        <w:gridCol w:w="10558"/>
      </w:tblGrid>
      <w:tr w:rsidR="00F93FCD" w14:paraId="765D86CB" w14:textId="77777777" w:rsidTr="001E4D31">
        <w:trPr>
          <w:trHeight w:val="2097"/>
        </w:trPr>
        <w:tc>
          <w:tcPr>
            <w:tcW w:w="4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17F1D" w14:textId="77777777" w:rsidR="00F93FCD" w:rsidRDefault="00F93FCD" w:rsidP="00736A33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總綱核心素養</w:t>
            </w:r>
          </w:p>
        </w:tc>
        <w:tc>
          <w:tcPr>
            <w:tcW w:w="30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657C7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E321169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/>
                <w:color w:val="auto"/>
                <w:sz w:val="24"/>
                <w:szCs w:val="24"/>
              </w:rPr>
              <w:t>A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2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系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1D2B1C0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/>
                <w:color w:val="auto"/>
                <w:sz w:val="24"/>
                <w:szCs w:val="24"/>
              </w:rPr>
              <w:t>A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3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規劃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AFA03F8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B</w:t>
            </w:r>
            <w:r w:rsidRPr="00CB7E61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477062E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B2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科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534D851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B3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藝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75B91D0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C</w:t>
            </w:r>
            <w:r w:rsidRPr="00CB7E61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EF5B21A" w14:textId="77777777" w:rsidR="00F93FCD" w:rsidRPr="00EC7948" w:rsidRDefault="00F93FCD" w:rsidP="00736A33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C2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人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2BE6B9B" w14:textId="77777777" w:rsidR="00F93FCD" w:rsidRDefault="00F93FCD" w:rsidP="00736A33">
            <w:pPr>
              <w:spacing w:line="360" w:lineRule="auto"/>
              <w:ind w:firstLine="0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CB7E61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CB7E61">
              <w:rPr>
                <w:rFonts w:eastAsia="標楷體" w:hint="eastAsia"/>
                <w:color w:val="auto"/>
                <w:sz w:val="24"/>
                <w:szCs w:val="24"/>
              </w:rPr>
              <w:t>多元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4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3032F" w14:textId="77777777" w:rsidR="00F93FCD" w:rsidRDefault="00F93FCD" w:rsidP="00736A33">
            <w:pPr>
              <w:spacing w:line="360" w:lineRule="auto"/>
              <w:ind w:firstLine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  <w:shd w:val="clear" w:color="auto" w:fill="FFFF00"/>
              </w:rPr>
              <w:t>領域核心素養</w:t>
            </w:r>
          </w:p>
        </w:tc>
        <w:tc>
          <w:tcPr>
            <w:tcW w:w="10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DEECD" w14:textId="77777777" w:rsidR="00F93FCD" w:rsidRPr="00CB7E61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B7E61">
              <w:rPr>
                <w:rFonts w:eastAsia="標楷體"/>
                <w:sz w:val="24"/>
                <w:szCs w:val="24"/>
              </w:rPr>
              <w:t>【英語領域】</w:t>
            </w:r>
          </w:p>
          <w:p w14:paraId="7F8F084F" w14:textId="77777777" w:rsidR="00F93FCD" w:rsidRPr="00CB7E61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B7E61">
              <w:rPr>
                <w:rFonts w:eastAsia="標楷體"/>
                <w:sz w:val="24"/>
                <w:szCs w:val="24"/>
              </w:rPr>
              <w:t>英</w:t>
            </w:r>
            <w:r w:rsidRPr="00CB7E61">
              <w:rPr>
                <w:rFonts w:eastAsia="標楷體"/>
                <w:sz w:val="24"/>
                <w:szCs w:val="24"/>
              </w:rPr>
              <w:t xml:space="preserve">-E-A1 </w:t>
            </w:r>
            <w:r w:rsidRPr="00CB7E61">
              <w:rPr>
                <w:rFonts w:eastAsia="標楷體"/>
                <w:sz w:val="24"/>
                <w:szCs w:val="24"/>
              </w:rPr>
              <w:t>具備認真專注的特質及良好的學習習慣，嘗試運用基本的學習策略，強化個人英語文能力。</w:t>
            </w:r>
          </w:p>
          <w:p w14:paraId="2D3EB6BC" w14:textId="77777777" w:rsidR="00F93FCD" w:rsidRPr="00CB7E61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B7E61">
              <w:rPr>
                <w:rFonts w:eastAsia="標楷體"/>
                <w:sz w:val="24"/>
                <w:szCs w:val="24"/>
              </w:rPr>
              <w:t>英</w:t>
            </w:r>
            <w:r w:rsidRPr="00CB7E61">
              <w:rPr>
                <w:rFonts w:eastAsia="標楷體"/>
                <w:sz w:val="24"/>
                <w:szCs w:val="24"/>
              </w:rPr>
              <w:t xml:space="preserve">-E-A2 </w:t>
            </w:r>
            <w:r w:rsidRPr="00CB7E61">
              <w:rPr>
                <w:rFonts w:eastAsia="標楷體"/>
                <w:sz w:val="24"/>
                <w:szCs w:val="24"/>
              </w:rPr>
              <w:t>具備理解簡易英語文訊息的能力，能運用基本邏輯思考策略提升學習效能。</w:t>
            </w:r>
          </w:p>
          <w:p w14:paraId="59F523D6" w14:textId="77777777" w:rsidR="00F93FCD" w:rsidRPr="00CB7E61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B7E61">
              <w:rPr>
                <w:rFonts w:eastAsia="標楷體"/>
                <w:sz w:val="24"/>
                <w:szCs w:val="24"/>
              </w:rPr>
              <w:t>英</w:t>
            </w:r>
            <w:r w:rsidRPr="00CB7E61">
              <w:rPr>
                <w:rFonts w:eastAsia="標楷體"/>
                <w:sz w:val="24"/>
                <w:szCs w:val="24"/>
              </w:rPr>
              <w:t xml:space="preserve">-E-B1 </w:t>
            </w:r>
            <w:r w:rsidRPr="00CB7E61">
              <w:rPr>
                <w:rFonts w:eastAsia="標楷體"/>
                <w:sz w:val="24"/>
                <w:szCs w:val="24"/>
              </w:rPr>
              <w:t>具備入門的聽、說、讀、寫英語文能力。在引導下，能運用所學、字詞及句型進行簡易日常溝通。</w:t>
            </w:r>
          </w:p>
          <w:p w14:paraId="2C6CA4E8" w14:textId="77777777" w:rsidR="00F93FCD" w:rsidRPr="00CB7E61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B7E61">
              <w:rPr>
                <w:rFonts w:eastAsia="標楷體"/>
                <w:sz w:val="24"/>
                <w:szCs w:val="24"/>
              </w:rPr>
              <w:t>英</w:t>
            </w:r>
            <w:r w:rsidRPr="00CB7E61">
              <w:rPr>
                <w:rFonts w:eastAsia="標楷體"/>
                <w:sz w:val="24"/>
                <w:szCs w:val="24"/>
              </w:rPr>
              <w:t xml:space="preserve">-E-B2 </w:t>
            </w:r>
            <w:r w:rsidRPr="00CB7E61">
              <w:rPr>
                <w:rFonts w:eastAsia="標楷體"/>
                <w:sz w:val="24"/>
                <w:szCs w:val="24"/>
              </w:rPr>
              <w:t>具備使用各種資訊科技媒材進行自我學習的能力，以增進英語文聽說讀寫綜合應用能力及文化習俗之理解。</w:t>
            </w:r>
          </w:p>
          <w:p w14:paraId="5EFF1BCA" w14:textId="77777777" w:rsidR="00F93FCD" w:rsidRPr="00CB7E61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B7E61">
              <w:rPr>
                <w:rFonts w:eastAsia="標楷體"/>
                <w:sz w:val="24"/>
                <w:szCs w:val="24"/>
              </w:rPr>
              <w:t>英</w:t>
            </w:r>
            <w:r w:rsidRPr="00CB7E61">
              <w:rPr>
                <w:rFonts w:eastAsia="標楷體"/>
                <w:sz w:val="24"/>
                <w:szCs w:val="24"/>
              </w:rPr>
              <w:t xml:space="preserve">-E-C2 </w:t>
            </w:r>
            <w:r w:rsidRPr="00CB7E61">
              <w:rPr>
                <w:rFonts w:eastAsia="標楷體"/>
                <w:sz w:val="24"/>
                <w:szCs w:val="24"/>
              </w:rPr>
              <w:t>積極參與課內英語文小組學習活動，培養團隊合作精神。</w:t>
            </w:r>
          </w:p>
          <w:p w14:paraId="7BDA0778" w14:textId="77777777" w:rsidR="00F93FCD" w:rsidRDefault="00F93FCD" w:rsidP="00736A33">
            <w:pPr>
              <w:ind w:left="23" w:firstLine="0"/>
            </w:pPr>
            <w:r w:rsidRPr="00CB7E61">
              <w:rPr>
                <w:rFonts w:eastAsia="標楷體"/>
                <w:sz w:val="24"/>
                <w:szCs w:val="24"/>
              </w:rPr>
              <w:t>英</w:t>
            </w:r>
            <w:r w:rsidRPr="00CB7E61">
              <w:rPr>
                <w:rFonts w:eastAsia="標楷體"/>
                <w:sz w:val="24"/>
                <w:szCs w:val="24"/>
              </w:rPr>
              <w:t xml:space="preserve">-E-C3 </w:t>
            </w:r>
            <w:r w:rsidRPr="00CB7E61">
              <w:rPr>
                <w:rFonts w:eastAsia="標楷體"/>
                <w:sz w:val="24"/>
                <w:szCs w:val="24"/>
              </w:rPr>
              <w:t>認識國內外主要節慶習俗及風土民情。</w:t>
            </w:r>
          </w:p>
        </w:tc>
      </w:tr>
      <w:tr w:rsidR="00F93FCD" w14:paraId="1CC4FDDE" w14:textId="77777777" w:rsidTr="001E4D31">
        <w:trPr>
          <w:trHeight w:val="833"/>
        </w:trPr>
        <w:tc>
          <w:tcPr>
            <w:tcW w:w="4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911DA" w14:textId="77777777" w:rsidR="00F93FCD" w:rsidRDefault="00F93FCD" w:rsidP="00736A33">
            <w:pPr>
              <w:spacing w:line="360" w:lineRule="auto"/>
              <w:ind w:firstLine="0"/>
              <w:rPr>
                <w:rFonts w:ascii="標楷體" w:eastAsia="標楷體" w:hAnsi="標楷體" w:cs="標楷體"/>
                <w:sz w:val="24"/>
                <w:szCs w:val="24"/>
                <w:shd w:val="clear" w:color="auto" w:fill="00FF00"/>
              </w:rPr>
            </w:pPr>
          </w:p>
        </w:tc>
        <w:tc>
          <w:tcPr>
            <w:tcW w:w="30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EDEFD" w14:textId="77777777" w:rsidR="00F93FCD" w:rsidRDefault="00F93FCD" w:rsidP="00736A33">
            <w:pPr>
              <w:spacing w:line="360" w:lineRule="auto"/>
              <w:ind w:firstLine="0"/>
              <w:rPr>
                <w:rFonts w:ascii="標楷體" w:eastAsia="標楷體" w:hAnsi="標楷體" w:cs="標楷體"/>
                <w:sz w:val="24"/>
                <w:szCs w:val="24"/>
                <w:shd w:val="clear" w:color="auto" w:fill="00FF00"/>
              </w:rPr>
            </w:pPr>
          </w:p>
        </w:tc>
        <w:tc>
          <w:tcPr>
            <w:tcW w:w="4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D876C" w14:textId="77777777" w:rsidR="00F93FCD" w:rsidRDefault="00F93FCD" w:rsidP="00736A33">
            <w:pPr>
              <w:spacing w:line="360" w:lineRule="auto"/>
              <w:ind w:firstLine="0"/>
              <w:rPr>
                <w:rFonts w:ascii="標楷體" w:eastAsia="標楷體" w:hAnsi="標楷體" w:cs="標楷體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0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10936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【自然科學領域】</w:t>
            </w:r>
          </w:p>
          <w:p w14:paraId="03CB2155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自</w:t>
            </w:r>
            <w:r w:rsidRPr="007B42D0">
              <w:rPr>
                <w:rFonts w:eastAsia="標楷體"/>
                <w:sz w:val="24"/>
                <w:szCs w:val="24"/>
              </w:rPr>
              <w:t>-E-A1</w:t>
            </w:r>
          </w:p>
          <w:p w14:paraId="22CA5CA6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能運用五官，敏銳的觀察周遭環境，保持好奇心、想像力持續探索自然。</w:t>
            </w:r>
          </w:p>
          <w:p w14:paraId="48510A92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【藝術領域】</w:t>
            </w:r>
          </w:p>
          <w:p w14:paraId="680F5AB4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藝</w:t>
            </w:r>
            <w:r w:rsidRPr="007B42D0">
              <w:rPr>
                <w:rFonts w:eastAsia="標楷體"/>
                <w:sz w:val="24"/>
                <w:szCs w:val="24"/>
              </w:rPr>
              <w:t>-E-A1</w:t>
            </w:r>
          </w:p>
          <w:p w14:paraId="30179929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lastRenderedPageBreak/>
              <w:t>參與藝術活動，探索生活美感。</w:t>
            </w:r>
          </w:p>
          <w:p w14:paraId="145B97B5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【數學領域】</w:t>
            </w:r>
          </w:p>
          <w:p w14:paraId="18D7BE1E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數</w:t>
            </w:r>
            <w:r w:rsidRPr="007B42D0">
              <w:rPr>
                <w:rFonts w:eastAsia="標楷體"/>
                <w:sz w:val="24"/>
                <w:szCs w:val="24"/>
              </w:rPr>
              <w:t>-E-A3</w:t>
            </w:r>
          </w:p>
          <w:p w14:paraId="27A543B1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能觀察出日常生活問題和數學的關聯，並能嘗試與擬訂解決問題的計畫。在解決問題之後，能轉化數學解答於日常生活的應用。</w:t>
            </w:r>
          </w:p>
          <w:p w14:paraId="0A229906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7B42D0">
              <w:rPr>
                <w:rFonts w:eastAsia="標楷體"/>
                <w:sz w:val="24"/>
                <w:szCs w:val="24"/>
              </w:rPr>
              <w:t>【健康與體育領域】</w:t>
            </w:r>
          </w:p>
          <w:p w14:paraId="6C5525BD" w14:textId="77777777" w:rsidR="00F93FCD" w:rsidRPr="007B42D0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proofErr w:type="gramStart"/>
            <w:r w:rsidRPr="007B42D0">
              <w:rPr>
                <w:rFonts w:eastAsia="標楷體"/>
                <w:sz w:val="24"/>
                <w:szCs w:val="24"/>
              </w:rPr>
              <w:t>健體</w:t>
            </w:r>
            <w:proofErr w:type="gramEnd"/>
            <w:r w:rsidRPr="007B42D0">
              <w:rPr>
                <w:rFonts w:eastAsia="標楷體"/>
                <w:sz w:val="24"/>
                <w:szCs w:val="24"/>
              </w:rPr>
              <w:t xml:space="preserve">-E-B3 </w:t>
            </w:r>
          </w:p>
          <w:p w14:paraId="1995A418" w14:textId="77777777" w:rsidR="00F93FCD" w:rsidRDefault="00F93FCD" w:rsidP="00736A33">
            <w:pPr>
              <w:ind w:left="23" w:firstLine="0"/>
            </w:pPr>
            <w:r w:rsidRPr="007B42D0">
              <w:rPr>
                <w:rFonts w:eastAsia="標楷體"/>
                <w:sz w:val="24"/>
                <w:szCs w:val="24"/>
              </w:rPr>
              <w:t>具備運動與健康有關的感知和欣賞的基本素養，促進多元感官的發展，在生活環境中培養運動與健康有關的美感體驗。</w:t>
            </w:r>
          </w:p>
        </w:tc>
      </w:tr>
      <w:tr w:rsidR="00F93FCD" w14:paraId="51B6A6AF" w14:textId="77777777" w:rsidTr="001E4D31">
        <w:trPr>
          <w:trHeight w:val="275"/>
        </w:trPr>
        <w:tc>
          <w:tcPr>
            <w:tcW w:w="39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BFC9F" w14:textId="77777777" w:rsidR="00F93FCD" w:rsidRPr="00102DE7" w:rsidRDefault="00F93FCD" w:rsidP="00736A33">
            <w:pPr>
              <w:spacing w:line="360" w:lineRule="auto"/>
              <w:ind w:firstLine="0"/>
              <w:jc w:val="center"/>
              <w:rPr>
                <w:rFonts w:eastAsia="標楷體"/>
                <w:b/>
                <w:bCs/>
                <w:sz w:val="24"/>
                <w:szCs w:val="24"/>
                <w:shd w:val="clear" w:color="auto" w:fill="FFFF00"/>
              </w:rPr>
            </w:pPr>
            <w:r w:rsidRPr="00102DE7">
              <w:rPr>
                <w:rFonts w:eastAsia="標楷體"/>
                <w:b/>
                <w:bCs/>
                <w:sz w:val="24"/>
                <w:szCs w:val="24"/>
                <w:shd w:val="clear" w:color="auto" w:fill="FFFF00"/>
              </w:rPr>
              <w:lastRenderedPageBreak/>
              <w:t>閱讀素養議題</w:t>
            </w:r>
          </w:p>
          <w:p w14:paraId="1A274AD6" w14:textId="77777777" w:rsidR="00F93FCD" w:rsidRDefault="00F93FCD" w:rsidP="00736A33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b/>
                <w:bCs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0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EBCDF" w14:textId="77777777" w:rsidR="00F93FCD" w:rsidRPr="00560D74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60D74">
              <w:rPr>
                <w:rFonts w:eastAsia="標楷體"/>
                <w:sz w:val="24"/>
                <w:szCs w:val="24"/>
              </w:rPr>
              <w:t>閱</w:t>
            </w:r>
            <w:r w:rsidRPr="00560D74">
              <w:rPr>
                <w:rFonts w:eastAsia="標楷體"/>
                <w:sz w:val="24"/>
                <w:szCs w:val="24"/>
              </w:rPr>
              <w:t xml:space="preserve"> II-E1 </w:t>
            </w:r>
            <w:r w:rsidRPr="00560D74">
              <w:rPr>
                <w:rFonts w:eastAsia="標楷體"/>
                <w:sz w:val="24"/>
                <w:szCs w:val="24"/>
              </w:rPr>
              <w:t>認識一般生活情境中需要使用的，以及學習學科基礎知識所應具備的字詞彙。</w:t>
            </w:r>
          </w:p>
          <w:p w14:paraId="63509BA3" w14:textId="77777777" w:rsidR="00F93FCD" w:rsidRPr="00560D74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60D74">
              <w:rPr>
                <w:rFonts w:eastAsia="標楷體"/>
                <w:sz w:val="24"/>
                <w:szCs w:val="24"/>
              </w:rPr>
              <w:t>閱</w:t>
            </w:r>
            <w:r w:rsidRPr="00560D74">
              <w:rPr>
                <w:rFonts w:eastAsia="標楷體"/>
                <w:sz w:val="24"/>
                <w:szCs w:val="24"/>
              </w:rPr>
              <w:t xml:space="preserve"> II-E3 </w:t>
            </w:r>
            <w:r w:rsidRPr="00560D74">
              <w:rPr>
                <w:rFonts w:eastAsia="標楷體"/>
                <w:sz w:val="24"/>
                <w:szCs w:val="24"/>
              </w:rPr>
              <w:t>熟悉與學科學習相關的文本閱讀策略。</w:t>
            </w:r>
          </w:p>
          <w:p w14:paraId="266FBA52" w14:textId="77777777" w:rsidR="00F93FCD" w:rsidRPr="00560D74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60D74">
              <w:rPr>
                <w:rFonts w:eastAsia="標楷體"/>
                <w:sz w:val="24"/>
                <w:szCs w:val="24"/>
              </w:rPr>
              <w:t>閱</w:t>
            </w:r>
            <w:r w:rsidRPr="00560D74">
              <w:rPr>
                <w:rFonts w:eastAsia="標楷體"/>
                <w:sz w:val="24"/>
                <w:szCs w:val="24"/>
              </w:rPr>
              <w:t xml:space="preserve"> II-E6 </w:t>
            </w:r>
            <w:r w:rsidRPr="00560D74">
              <w:rPr>
                <w:rFonts w:eastAsia="標楷體"/>
                <w:sz w:val="24"/>
                <w:szCs w:val="24"/>
              </w:rPr>
              <w:t>發展向文本提問的能力。</w:t>
            </w:r>
          </w:p>
          <w:p w14:paraId="274BAA2A" w14:textId="77777777" w:rsidR="00F93FCD" w:rsidRPr="00560D74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60D74">
              <w:rPr>
                <w:rFonts w:eastAsia="標楷體"/>
                <w:sz w:val="24"/>
                <w:szCs w:val="24"/>
              </w:rPr>
              <w:t>閱</w:t>
            </w:r>
            <w:r w:rsidRPr="00560D74">
              <w:rPr>
                <w:rFonts w:eastAsia="標楷體"/>
                <w:sz w:val="24"/>
                <w:szCs w:val="24"/>
              </w:rPr>
              <w:t xml:space="preserve"> II-E8 </w:t>
            </w:r>
            <w:r w:rsidRPr="00560D74">
              <w:rPr>
                <w:rFonts w:eastAsia="標楷體"/>
                <w:sz w:val="24"/>
                <w:szCs w:val="24"/>
              </w:rPr>
              <w:t>低、中年級以紙本閱讀為主。</w:t>
            </w:r>
          </w:p>
          <w:p w14:paraId="1CCBE6F3" w14:textId="77777777" w:rsidR="00F93FCD" w:rsidRPr="00560D74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60D74">
              <w:rPr>
                <w:rFonts w:eastAsia="標楷體"/>
                <w:sz w:val="24"/>
                <w:szCs w:val="24"/>
              </w:rPr>
              <w:t>閱</w:t>
            </w:r>
            <w:r w:rsidRPr="00560D74">
              <w:rPr>
                <w:rFonts w:eastAsia="標楷體"/>
                <w:sz w:val="24"/>
                <w:szCs w:val="24"/>
              </w:rPr>
              <w:t xml:space="preserve"> II-E11 </w:t>
            </w:r>
            <w:r w:rsidRPr="00560D74">
              <w:rPr>
                <w:rFonts w:eastAsia="標楷體"/>
                <w:sz w:val="24"/>
                <w:szCs w:val="24"/>
              </w:rPr>
              <w:t>能在一般生活情境中，懂得運用</w:t>
            </w:r>
            <w:proofErr w:type="gramStart"/>
            <w:r w:rsidRPr="00560D74">
              <w:rPr>
                <w:rFonts w:eastAsia="標楷體"/>
                <w:sz w:val="24"/>
                <w:szCs w:val="24"/>
              </w:rPr>
              <w:t>文本習得</w:t>
            </w:r>
            <w:proofErr w:type="gramEnd"/>
            <w:r w:rsidRPr="00560D74">
              <w:rPr>
                <w:rFonts w:eastAsia="標楷體"/>
                <w:sz w:val="24"/>
                <w:szCs w:val="24"/>
              </w:rPr>
              <w:t>的知識解決問題。</w:t>
            </w:r>
          </w:p>
          <w:p w14:paraId="5567BC03" w14:textId="77777777" w:rsidR="00F93FCD" w:rsidRPr="00560D74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60D74">
              <w:rPr>
                <w:rFonts w:eastAsia="標楷體"/>
                <w:sz w:val="24"/>
                <w:szCs w:val="24"/>
              </w:rPr>
              <w:t>閱</w:t>
            </w:r>
            <w:r w:rsidRPr="00560D74">
              <w:rPr>
                <w:rFonts w:eastAsia="標楷體"/>
                <w:sz w:val="24"/>
                <w:szCs w:val="24"/>
              </w:rPr>
              <w:t xml:space="preserve"> II-E12 </w:t>
            </w:r>
            <w:r w:rsidRPr="00560D74">
              <w:rPr>
                <w:rFonts w:eastAsia="標楷體"/>
                <w:sz w:val="24"/>
                <w:szCs w:val="24"/>
              </w:rPr>
              <w:t>培養喜愛閱讀的態度。</w:t>
            </w:r>
          </w:p>
          <w:p w14:paraId="07A4A0BA" w14:textId="77777777" w:rsidR="00F93FCD" w:rsidRPr="00AF7930" w:rsidRDefault="00F93FCD" w:rsidP="00736A33">
            <w:pPr>
              <w:ind w:left="23" w:firstLine="0"/>
              <w:rPr>
                <w:shd w:val="clear" w:color="auto" w:fill="00FF00"/>
              </w:rPr>
            </w:pPr>
            <w:r w:rsidRPr="00560D74">
              <w:rPr>
                <w:rFonts w:eastAsia="標楷體"/>
                <w:sz w:val="24"/>
                <w:szCs w:val="24"/>
              </w:rPr>
              <w:t>閱</w:t>
            </w:r>
            <w:r w:rsidRPr="00560D74">
              <w:rPr>
                <w:rFonts w:eastAsia="標楷體"/>
                <w:sz w:val="24"/>
                <w:szCs w:val="24"/>
              </w:rPr>
              <w:t xml:space="preserve"> II-E14 </w:t>
            </w:r>
            <w:r w:rsidRPr="00560D74">
              <w:rPr>
                <w:rFonts w:eastAsia="標楷體"/>
                <w:sz w:val="24"/>
                <w:szCs w:val="24"/>
              </w:rPr>
              <w:t>喜歡與他人討論、分享自己閱讀的文本。</w:t>
            </w:r>
          </w:p>
        </w:tc>
      </w:tr>
      <w:tr w:rsidR="00F93FCD" w14:paraId="721595A7" w14:textId="77777777" w:rsidTr="001E4D31">
        <w:trPr>
          <w:trHeight w:val="320"/>
        </w:trPr>
        <w:tc>
          <w:tcPr>
            <w:tcW w:w="39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55A5E" w14:textId="77777777" w:rsidR="00F93FCD" w:rsidRDefault="00F93FCD" w:rsidP="00736A33">
            <w:pPr>
              <w:ind w:firstLine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4"/>
                <w:szCs w:val="24"/>
                <w:shd w:val="clear" w:color="auto" w:fill="FFFF00"/>
              </w:rPr>
              <w:t>其他議題實質內涵</w:t>
            </w:r>
          </w:p>
        </w:tc>
        <w:tc>
          <w:tcPr>
            <w:tcW w:w="10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8BD57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【國際教育】</w:t>
            </w:r>
          </w:p>
          <w:p w14:paraId="2D546961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國</w:t>
            </w:r>
            <w:r w:rsidRPr="00587C4E">
              <w:rPr>
                <w:rFonts w:eastAsia="標楷體"/>
                <w:sz w:val="24"/>
                <w:szCs w:val="24"/>
              </w:rPr>
              <w:t xml:space="preserve">E4 </w:t>
            </w:r>
            <w:r w:rsidRPr="00587C4E">
              <w:rPr>
                <w:rFonts w:eastAsia="標楷體"/>
                <w:sz w:val="24"/>
                <w:szCs w:val="24"/>
              </w:rPr>
              <w:t>了解國際文化的多樣性。</w:t>
            </w:r>
          </w:p>
          <w:p w14:paraId="1A5B7F9D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國</w:t>
            </w:r>
            <w:r w:rsidRPr="00587C4E">
              <w:rPr>
                <w:rFonts w:eastAsia="標楷體"/>
                <w:sz w:val="24"/>
                <w:szCs w:val="24"/>
              </w:rPr>
              <w:t xml:space="preserve">E5 </w:t>
            </w:r>
            <w:r w:rsidRPr="00587C4E">
              <w:rPr>
                <w:rFonts w:eastAsia="標楷體"/>
                <w:sz w:val="24"/>
                <w:szCs w:val="24"/>
              </w:rPr>
              <w:t>發展學習不同文化的意願。</w:t>
            </w:r>
          </w:p>
          <w:p w14:paraId="433B678D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【多元文化教育】</w:t>
            </w:r>
          </w:p>
          <w:p w14:paraId="59006AEE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多</w:t>
            </w:r>
            <w:r w:rsidRPr="00587C4E">
              <w:rPr>
                <w:rFonts w:eastAsia="標楷體"/>
                <w:sz w:val="24"/>
                <w:szCs w:val="24"/>
              </w:rPr>
              <w:t xml:space="preserve">E1 </w:t>
            </w:r>
            <w:r w:rsidRPr="00587C4E">
              <w:rPr>
                <w:rFonts w:eastAsia="標楷體"/>
                <w:sz w:val="24"/>
                <w:szCs w:val="24"/>
              </w:rPr>
              <w:t>了解自己的文化特質。</w:t>
            </w:r>
          </w:p>
          <w:p w14:paraId="00131D15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多</w:t>
            </w:r>
            <w:r w:rsidRPr="00587C4E">
              <w:rPr>
                <w:rFonts w:eastAsia="標楷體"/>
                <w:sz w:val="24"/>
                <w:szCs w:val="24"/>
              </w:rPr>
              <w:t xml:space="preserve">E2 </w:t>
            </w:r>
            <w:r w:rsidRPr="00587C4E">
              <w:rPr>
                <w:rFonts w:eastAsia="標楷體"/>
                <w:sz w:val="24"/>
                <w:szCs w:val="24"/>
              </w:rPr>
              <w:t>建立自己的文化認同與意識。</w:t>
            </w:r>
          </w:p>
          <w:p w14:paraId="784F6254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【科技教育】</w:t>
            </w:r>
          </w:p>
          <w:p w14:paraId="187C1719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科</w:t>
            </w:r>
            <w:r w:rsidRPr="00587C4E">
              <w:rPr>
                <w:rFonts w:eastAsia="標楷體"/>
                <w:sz w:val="24"/>
                <w:szCs w:val="24"/>
              </w:rPr>
              <w:t xml:space="preserve">E1 </w:t>
            </w:r>
            <w:r w:rsidRPr="00587C4E">
              <w:rPr>
                <w:rFonts w:eastAsia="標楷體"/>
                <w:sz w:val="24"/>
                <w:szCs w:val="24"/>
              </w:rPr>
              <w:t>了解平日常見科技產品的用途與運作方式。</w:t>
            </w:r>
          </w:p>
          <w:p w14:paraId="6B8ECE74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【環境教育】</w:t>
            </w:r>
          </w:p>
          <w:p w14:paraId="60933711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環</w:t>
            </w:r>
            <w:r w:rsidRPr="00587C4E">
              <w:rPr>
                <w:rFonts w:eastAsia="標楷體"/>
                <w:sz w:val="24"/>
                <w:szCs w:val="24"/>
              </w:rPr>
              <w:t xml:space="preserve">E2 </w:t>
            </w:r>
            <w:r w:rsidRPr="00587C4E">
              <w:rPr>
                <w:rFonts w:eastAsia="標楷體"/>
                <w:sz w:val="24"/>
                <w:szCs w:val="24"/>
              </w:rPr>
              <w:t>覺知生物生命的美與價值，關懷動、植物的生命。</w:t>
            </w:r>
          </w:p>
          <w:p w14:paraId="0AB47BFE" w14:textId="77777777" w:rsidR="00F93FCD" w:rsidRPr="00587C4E" w:rsidRDefault="00F93FCD" w:rsidP="00736A33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587C4E">
              <w:rPr>
                <w:rFonts w:eastAsia="標楷體"/>
                <w:sz w:val="24"/>
                <w:szCs w:val="24"/>
              </w:rPr>
              <w:t>【品德教育】</w:t>
            </w:r>
          </w:p>
          <w:p w14:paraId="49057991" w14:textId="77777777" w:rsidR="00F93FCD" w:rsidRDefault="00F93FCD" w:rsidP="00736A33">
            <w:pPr>
              <w:ind w:left="23" w:firstLine="0"/>
              <w:rPr>
                <w:shd w:val="clear" w:color="auto" w:fill="00FF00"/>
              </w:rPr>
            </w:pPr>
            <w:r w:rsidRPr="00587C4E">
              <w:rPr>
                <w:rFonts w:eastAsia="標楷體"/>
                <w:sz w:val="24"/>
                <w:szCs w:val="24"/>
              </w:rPr>
              <w:t>品</w:t>
            </w:r>
            <w:r w:rsidRPr="00587C4E">
              <w:rPr>
                <w:rFonts w:eastAsia="標楷體"/>
                <w:sz w:val="24"/>
                <w:szCs w:val="24"/>
              </w:rPr>
              <w:t xml:space="preserve">E1 </w:t>
            </w:r>
            <w:r w:rsidRPr="00587C4E">
              <w:rPr>
                <w:rFonts w:eastAsia="標楷體"/>
                <w:sz w:val="24"/>
                <w:szCs w:val="24"/>
              </w:rPr>
              <w:t>良好生活習慣與德行。</w:t>
            </w:r>
          </w:p>
        </w:tc>
      </w:tr>
    </w:tbl>
    <w:p w14:paraId="411B09AD" w14:textId="77777777" w:rsidR="00F93FCD" w:rsidRDefault="00F93FCD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</w:p>
    <w:tbl>
      <w:tblPr>
        <w:tblStyle w:val="af1"/>
        <w:tblW w:w="1459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7"/>
        <w:gridCol w:w="14134"/>
      </w:tblGrid>
      <w:tr w:rsidR="001E4D31" w14:paraId="0111FAEF" w14:textId="77777777" w:rsidTr="00736A33">
        <w:trPr>
          <w:trHeight w:val="4248"/>
        </w:trPr>
        <w:tc>
          <w:tcPr>
            <w:tcW w:w="457" w:type="dxa"/>
            <w:vAlign w:val="center"/>
          </w:tcPr>
          <w:p w14:paraId="454EFBCD" w14:textId="77777777" w:rsidR="001E4D31" w:rsidRPr="006F0B22" w:rsidRDefault="001E4D31" w:rsidP="00736A33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b/>
                <w:bCs/>
                <w:sz w:val="24"/>
                <w:szCs w:val="24"/>
                <w:highlight w:val="yellow"/>
              </w:rPr>
            </w:pPr>
            <w:r w:rsidRPr="006F0B22">
              <w:rPr>
                <w:rFonts w:ascii="標楷體" w:eastAsia="標楷體" w:hAnsi="標楷體" w:cs="標楷體" w:hint="eastAsia"/>
                <w:b/>
                <w:bCs/>
                <w:sz w:val="24"/>
                <w:szCs w:val="24"/>
                <w:highlight w:val="yellow"/>
              </w:rPr>
              <w:t>具體學習目標</w:t>
            </w:r>
          </w:p>
        </w:tc>
        <w:tc>
          <w:tcPr>
            <w:tcW w:w="14134" w:type="dxa"/>
          </w:tcPr>
          <w:p w14:paraId="021ECC08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能聽辨並說出數字</w:t>
            </w:r>
            <w:r w:rsidRPr="00B46480">
              <w:rPr>
                <w:rFonts w:eastAsia="標楷體"/>
                <w:sz w:val="24"/>
                <w:szCs w:val="24"/>
              </w:rPr>
              <w:t xml:space="preserve"> 16-20</w:t>
            </w:r>
            <w:r w:rsidRPr="00B46480">
              <w:rPr>
                <w:rFonts w:eastAsia="標楷體"/>
                <w:sz w:val="24"/>
                <w:szCs w:val="24"/>
              </w:rPr>
              <w:t>。</w:t>
            </w:r>
          </w:p>
          <w:p w14:paraId="7285F93D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</w:t>
            </w:r>
            <w:proofErr w:type="gramStart"/>
            <w:r w:rsidRPr="00B46480">
              <w:rPr>
                <w:rFonts w:eastAsia="標楷體"/>
                <w:sz w:val="24"/>
                <w:szCs w:val="24"/>
              </w:rPr>
              <w:t>聽辨及說出</w:t>
            </w:r>
            <w:proofErr w:type="gramEnd"/>
            <w:r w:rsidRPr="00B46480">
              <w:rPr>
                <w:rFonts w:eastAsia="標楷體"/>
                <w:sz w:val="24"/>
                <w:szCs w:val="24"/>
              </w:rPr>
              <w:t>教室用語並做適當的回應。</w:t>
            </w:r>
          </w:p>
          <w:p w14:paraId="18B78B0E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能聽</w:t>
            </w:r>
            <w:proofErr w:type="gramStart"/>
            <w:r w:rsidRPr="00B46480">
              <w:rPr>
                <w:rFonts w:eastAsia="標楷體"/>
                <w:sz w:val="24"/>
                <w:szCs w:val="24"/>
              </w:rPr>
              <w:t>懂並跟讀</w:t>
            </w:r>
            <w:proofErr w:type="gramEnd"/>
            <w:r w:rsidRPr="00B46480">
              <w:rPr>
                <w:rFonts w:eastAsia="標楷體"/>
                <w:sz w:val="24"/>
                <w:szCs w:val="24"/>
              </w:rPr>
              <w:t>故事對話。</w:t>
            </w:r>
          </w:p>
          <w:p w14:paraId="545E663C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能聽懂、辨識並說出所學的單字及句子。</w:t>
            </w:r>
          </w:p>
          <w:p w14:paraId="4484F6F2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能朗讀及吟唱歌謠。</w:t>
            </w:r>
          </w:p>
          <w:p w14:paraId="3C027203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</w:t>
            </w:r>
            <w:proofErr w:type="gramStart"/>
            <w:r w:rsidRPr="00B46480">
              <w:rPr>
                <w:rFonts w:eastAsia="標楷體"/>
                <w:sz w:val="24"/>
                <w:szCs w:val="24"/>
              </w:rPr>
              <w:t>聽懂並說出</w:t>
            </w:r>
            <w:proofErr w:type="gramEnd"/>
            <w:r w:rsidRPr="00B46480">
              <w:rPr>
                <w:rFonts w:eastAsia="標楷體"/>
                <w:sz w:val="24"/>
                <w:szCs w:val="24"/>
              </w:rPr>
              <w:t>日常生活用語。</w:t>
            </w:r>
          </w:p>
          <w:p w14:paraId="44DCBD99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能聽辨、說出及辨識</w:t>
            </w:r>
            <w:r w:rsidRPr="00B46480">
              <w:rPr>
                <w:rFonts w:eastAsia="標楷體"/>
                <w:sz w:val="24"/>
                <w:szCs w:val="24"/>
              </w:rPr>
              <w:t xml:space="preserve"> 26 </w:t>
            </w:r>
            <w:proofErr w:type="gramStart"/>
            <w:r w:rsidRPr="00B46480">
              <w:rPr>
                <w:rFonts w:eastAsia="標楷體"/>
                <w:sz w:val="24"/>
                <w:szCs w:val="24"/>
              </w:rPr>
              <w:t>個</w:t>
            </w:r>
            <w:proofErr w:type="gramEnd"/>
            <w:r w:rsidRPr="00B46480">
              <w:rPr>
                <w:rFonts w:eastAsia="標楷體"/>
                <w:sz w:val="24"/>
                <w:szCs w:val="24"/>
              </w:rPr>
              <w:t>字母及</w:t>
            </w:r>
            <w:proofErr w:type="gramStart"/>
            <w:r w:rsidRPr="00B46480">
              <w:rPr>
                <w:rFonts w:eastAsia="標楷體"/>
                <w:sz w:val="24"/>
                <w:szCs w:val="24"/>
              </w:rPr>
              <w:t>字母例字</w:t>
            </w:r>
            <w:proofErr w:type="gramEnd"/>
            <w:r w:rsidRPr="00B46480">
              <w:rPr>
                <w:rFonts w:eastAsia="標楷體"/>
                <w:sz w:val="24"/>
                <w:szCs w:val="24"/>
              </w:rPr>
              <w:t>。</w:t>
            </w:r>
          </w:p>
          <w:p w14:paraId="63626E9F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</w:t>
            </w:r>
            <w:proofErr w:type="gramStart"/>
            <w:r w:rsidRPr="00B46480">
              <w:rPr>
                <w:rFonts w:eastAsia="標楷體"/>
                <w:sz w:val="24"/>
                <w:szCs w:val="24"/>
              </w:rPr>
              <w:t>聽辨及運用</w:t>
            </w:r>
            <w:proofErr w:type="gramEnd"/>
            <w:r w:rsidRPr="00B46480">
              <w:rPr>
                <w:rFonts w:eastAsia="標楷體"/>
                <w:sz w:val="24"/>
                <w:szCs w:val="24"/>
              </w:rPr>
              <w:t>字母拼讀法讀出以</w:t>
            </w:r>
            <w:r w:rsidRPr="00B46480">
              <w:rPr>
                <w:rFonts w:eastAsia="標楷體"/>
                <w:sz w:val="24"/>
                <w:szCs w:val="24"/>
              </w:rPr>
              <w:t xml:space="preserve"> b-, p-, d-, t-, g-, c-, v, f-, z-, s- </w:t>
            </w:r>
            <w:r w:rsidRPr="00B46480">
              <w:rPr>
                <w:rFonts w:eastAsia="標楷體"/>
                <w:sz w:val="24"/>
                <w:szCs w:val="24"/>
              </w:rPr>
              <w:t>所組成的字詞並能聽讀</w:t>
            </w:r>
            <w:proofErr w:type="gramStart"/>
            <w:r w:rsidRPr="00B46480">
              <w:rPr>
                <w:rFonts w:eastAsia="標楷體"/>
                <w:sz w:val="24"/>
                <w:szCs w:val="24"/>
              </w:rPr>
              <w:t>字母拼讀韻文</w:t>
            </w:r>
            <w:proofErr w:type="gramEnd"/>
            <w:r w:rsidRPr="00B46480">
              <w:rPr>
                <w:rFonts w:eastAsia="標楷體"/>
                <w:sz w:val="24"/>
                <w:szCs w:val="24"/>
              </w:rPr>
              <w:t>。</w:t>
            </w:r>
          </w:p>
          <w:p w14:paraId="523AB402" w14:textId="77777777" w:rsidR="001E4D31" w:rsidRPr="00B46480" w:rsidRDefault="001E4D31" w:rsidP="001E4D31">
            <w:pPr>
              <w:pStyle w:val="a5"/>
              <w:numPr>
                <w:ilvl w:val="0"/>
                <w:numId w:val="28"/>
              </w:numPr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能認識中外主要節慶習俗及由來。</w:t>
            </w:r>
          </w:p>
          <w:p w14:paraId="3118A04C" w14:textId="77777777" w:rsidR="00736A33" w:rsidRDefault="001E4D31" w:rsidP="00736A33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B46480">
              <w:rPr>
                <w:rFonts w:eastAsia="標楷體"/>
                <w:sz w:val="24"/>
                <w:szCs w:val="24"/>
              </w:rPr>
              <w:t>能認識外國風土民情，並能從多元文化觀點，瞭解及尊重不同的文化及習俗。</w:t>
            </w:r>
          </w:p>
          <w:p w14:paraId="18CA48D9" w14:textId="77777777" w:rsidR="001E4D31" w:rsidRPr="00E82433" w:rsidRDefault="00736A33" w:rsidP="00736A33">
            <w:pPr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【閱讀專區】</w:t>
            </w:r>
          </w:p>
          <w:p w14:paraId="23595A04" w14:textId="77777777" w:rsidR="001E4D31" w:rsidRPr="00E82433" w:rsidRDefault="00736A33" w:rsidP="00736A33">
            <w:pPr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1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="001E4D31" w:rsidRPr="00E82433">
              <w:rPr>
                <w:rFonts w:eastAsia="標楷體"/>
                <w:color w:val="FF0066"/>
                <w:sz w:val="24"/>
                <w:szCs w:val="24"/>
              </w:rPr>
              <w:t>能專注聆聽故事，並樂於參與課堂學習活動。</w:t>
            </w:r>
          </w:p>
          <w:p w14:paraId="35DF133C" w14:textId="77777777" w:rsidR="00736A33" w:rsidRPr="00E82433" w:rsidRDefault="00736A33" w:rsidP="00736A33">
            <w:pPr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2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>能依據教師的提問，做出適當的回應。</w:t>
            </w:r>
          </w:p>
          <w:p w14:paraId="49F1BF16" w14:textId="77777777" w:rsidR="001E4D31" w:rsidRPr="00E82433" w:rsidRDefault="00736A33" w:rsidP="00C836E7">
            <w:pPr>
              <w:spacing w:line="280" w:lineRule="exact"/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3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>能說出繪本的作者、繪者、書名。</w:t>
            </w:r>
          </w:p>
          <w:p w14:paraId="5A3C841C" w14:textId="77777777" w:rsidR="00C836E7" w:rsidRPr="00E82433" w:rsidRDefault="00736A33" w:rsidP="00C836E7">
            <w:pPr>
              <w:spacing w:line="280" w:lineRule="exact"/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4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能根據繪本中的繪圖與文字預測文中的內容類別與後續情節。</w:t>
            </w:r>
          </w:p>
          <w:p w14:paraId="5EA50D32" w14:textId="77777777" w:rsidR="00C836E7" w:rsidRPr="00E82433" w:rsidRDefault="00C836E7" w:rsidP="00C836E7">
            <w:pPr>
              <w:spacing w:line="280" w:lineRule="exact"/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5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="00736A33" w:rsidRPr="00E82433">
              <w:rPr>
                <w:rFonts w:eastAsia="標楷體" w:hint="eastAsia"/>
                <w:color w:val="FF0066"/>
                <w:sz w:val="24"/>
                <w:szCs w:val="24"/>
              </w:rPr>
              <w:t>能夠辨識並寫出繪本中的關鍵字。</w:t>
            </w:r>
          </w:p>
          <w:p w14:paraId="7CF82DFF" w14:textId="77777777" w:rsidR="00C836E7" w:rsidRPr="00E82433" w:rsidRDefault="00C836E7" w:rsidP="00C836E7">
            <w:pPr>
              <w:spacing w:line="280" w:lineRule="exact"/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6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="00736A33" w:rsidRPr="00E82433">
              <w:rPr>
                <w:rFonts w:eastAsia="標楷體" w:hint="eastAsia"/>
                <w:color w:val="FF0066"/>
                <w:sz w:val="24"/>
                <w:szCs w:val="24"/>
              </w:rPr>
              <w:t>能夠運用繪本的關鍵字，簡要敘述繪本的內容。</w:t>
            </w:r>
          </w:p>
          <w:p w14:paraId="580992FC" w14:textId="77777777" w:rsidR="00C836E7" w:rsidRPr="00E82433" w:rsidRDefault="00C836E7" w:rsidP="00C836E7">
            <w:pPr>
              <w:spacing w:line="280" w:lineRule="exact"/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7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="00736A33" w:rsidRPr="00E82433">
              <w:rPr>
                <w:rFonts w:eastAsia="標楷體" w:hint="eastAsia"/>
                <w:color w:val="FF0066"/>
                <w:sz w:val="24"/>
                <w:szCs w:val="24"/>
              </w:rPr>
              <w:t>能夠彼此樂於分享繪本的內容．</w:t>
            </w:r>
          </w:p>
          <w:p w14:paraId="0258B76D" w14:textId="77777777" w:rsidR="00736A33" w:rsidRDefault="00C836E7" w:rsidP="00C836E7">
            <w:pPr>
              <w:spacing w:line="280" w:lineRule="exact"/>
              <w:ind w:firstLine="0"/>
              <w:rPr>
                <w:rFonts w:eastAsia="標楷體"/>
                <w:color w:val="FF0066"/>
                <w:sz w:val="24"/>
                <w:szCs w:val="24"/>
              </w:rPr>
            </w:pPr>
            <w:r w:rsidRPr="00E82433">
              <w:rPr>
                <w:rFonts w:eastAsia="標楷體" w:hint="eastAsia"/>
                <w:color w:val="FF0066"/>
                <w:sz w:val="24"/>
                <w:szCs w:val="24"/>
              </w:rPr>
              <w:t>8</w:t>
            </w:r>
            <w:r w:rsidRPr="00E82433">
              <w:rPr>
                <w:rFonts w:eastAsia="標楷體"/>
                <w:color w:val="FF0066"/>
                <w:sz w:val="24"/>
                <w:szCs w:val="24"/>
              </w:rPr>
              <w:t xml:space="preserve">. </w:t>
            </w:r>
            <w:r w:rsidR="00736A33" w:rsidRPr="00E82433">
              <w:rPr>
                <w:rFonts w:eastAsia="標楷體" w:hint="eastAsia"/>
                <w:color w:val="FF0066"/>
                <w:sz w:val="24"/>
                <w:szCs w:val="24"/>
              </w:rPr>
              <w:t>能夠喜愛閱讀不同主題與類型的讀本。</w:t>
            </w:r>
          </w:p>
          <w:p w14:paraId="208176F7" w14:textId="77777777" w:rsidR="00F869C4" w:rsidRDefault="00F869C4" w:rsidP="00C836E7">
            <w:pPr>
              <w:spacing w:line="280" w:lineRule="exact"/>
              <w:ind w:firstLine="0"/>
              <w:rPr>
                <w:rFonts w:eastAsia="標楷體"/>
                <w:sz w:val="24"/>
                <w:szCs w:val="24"/>
              </w:rPr>
            </w:pPr>
          </w:p>
          <w:p w14:paraId="21BD9536" w14:textId="77777777" w:rsidR="00F869C4" w:rsidRPr="00736A33" w:rsidRDefault="00F869C4" w:rsidP="00C836E7">
            <w:pPr>
              <w:spacing w:line="280" w:lineRule="exact"/>
              <w:ind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29D44CC9" w14:textId="77777777" w:rsidR="001E4D31" w:rsidRPr="001E4D31" w:rsidRDefault="001E4D31" w:rsidP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</w:p>
    <w:p w14:paraId="50928A12" w14:textId="77777777" w:rsidR="00F93FCD" w:rsidRDefault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20C7ABB8" w14:textId="77777777" w:rsidR="00F93FCD" w:rsidRDefault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五、課程架構：</w:t>
      </w:r>
      <w:r w:rsidR="00C836E7">
        <w:rPr>
          <w:rFonts w:ascii="標楷體" w:eastAsia="標楷體" w:hAnsi="標楷體" w:cs="標楷體"/>
          <w:sz w:val="24"/>
          <w:szCs w:val="24"/>
        </w:rPr>
        <w:t xml:space="preserve"> </w:t>
      </w:r>
    </w:p>
    <w:p w14:paraId="27138577" w14:textId="77777777" w:rsidR="00F93FCD" w:rsidRDefault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</w:p>
    <w:tbl>
      <w:tblPr>
        <w:tblStyle w:val="Style90"/>
        <w:tblW w:w="14700" w:type="dxa"/>
        <w:tblInd w:w="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09"/>
        <w:gridCol w:w="992"/>
        <w:gridCol w:w="1843"/>
        <w:gridCol w:w="1417"/>
        <w:gridCol w:w="2554"/>
        <w:gridCol w:w="2549"/>
        <w:gridCol w:w="2236"/>
      </w:tblGrid>
      <w:tr w:rsidR="004C15AC" w:rsidRPr="00583015" w14:paraId="540A175A" w14:textId="77777777" w:rsidTr="002F04AD">
        <w:trPr>
          <w:trHeight w:val="306"/>
        </w:trPr>
        <w:tc>
          <w:tcPr>
            <w:tcW w:w="147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3F4FB" w14:textId="77777777" w:rsidR="004C15AC" w:rsidRPr="00583015" w:rsidRDefault="004C15AC" w:rsidP="002F04AD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2"/>
              </w:rPr>
              <w:t>四年級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2"/>
              </w:rPr>
              <w:t>(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2"/>
              </w:rPr>
              <w:t>上學期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2"/>
              </w:rPr>
              <w:t>)</w:t>
            </w:r>
          </w:p>
        </w:tc>
      </w:tr>
      <w:tr w:rsidR="004C15AC" w:rsidRPr="00583015" w14:paraId="498457C2" w14:textId="77777777" w:rsidTr="00F869C4">
        <w:trPr>
          <w:trHeight w:val="812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EAD31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單元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6EDF0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教學</w:t>
            </w:r>
          </w:p>
          <w:p w14:paraId="4BD318C8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主題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A8F96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napToGrid w:val="0"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napToGrid w:val="0"/>
                <w:sz w:val="28"/>
                <w:szCs w:val="28"/>
              </w:rPr>
              <w:t>校本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課程</w:t>
            </w:r>
          </w:p>
          <w:p w14:paraId="1F137304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主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02E4E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跨領域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D359B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繪本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E8242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英語核心素養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C7D6B2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議題融入</w:t>
            </w:r>
          </w:p>
        </w:tc>
      </w:tr>
      <w:tr w:rsidR="004C15AC" w:rsidRPr="00583015" w14:paraId="72238722" w14:textId="77777777" w:rsidTr="00F869C4">
        <w:trPr>
          <w:trHeight w:val="1027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7994C" w14:textId="77777777" w:rsidR="00583015" w:rsidRDefault="004C15AC" w:rsidP="004C15AC">
            <w:pPr>
              <w:spacing w:line="2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Unit 1 </w:t>
            </w:r>
          </w:p>
          <w:p w14:paraId="0B30E110" w14:textId="77777777" w:rsidR="00583015" w:rsidRDefault="00583015" w:rsidP="004C15AC">
            <w:pPr>
              <w:spacing w:line="2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6D36DE61" w14:textId="77777777" w:rsidR="004C15AC" w:rsidRPr="00583015" w:rsidRDefault="004C15AC" w:rsidP="00F869C4">
            <w:pPr>
              <w:spacing w:line="26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proofErr w:type="gramStart"/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How’s </w:t>
            </w:r>
            <w:r w:rsidR="0058301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the</w:t>
            </w:r>
            <w:proofErr w:type="gramEnd"/>
            <w:r w:rsidR="0058301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Weather?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E1896" w14:textId="77777777" w:rsidR="004C15AC" w:rsidRPr="00583015" w:rsidRDefault="00DF630A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天氣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21B51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閱讀</w:t>
            </w:r>
          </w:p>
          <w:p w14:paraId="4ADED0C3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素養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B96B0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綜合活動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0D394" w14:textId="77777777" w:rsidR="004C15AC" w:rsidRPr="00583015" w:rsidRDefault="000D1084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Waiting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18EFD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-E-A2</w:t>
            </w:r>
          </w:p>
          <w:p w14:paraId="7FE7388D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-E-B1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-E-C2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185B6" w14:textId="77777777" w:rsidR="004C15AC" w:rsidRPr="00583015" w:rsidRDefault="00583015" w:rsidP="00583015">
            <w:pPr>
              <w:spacing w:before="100" w:beforeAutospacing="1" w:after="100" w:afterAutospacing="1"/>
              <w:ind w:right="6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品德教育</w:t>
            </w:r>
          </w:p>
        </w:tc>
      </w:tr>
      <w:tr w:rsidR="004C15AC" w:rsidRPr="00583015" w14:paraId="392EA4A0" w14:textId="77777777" w:rsidTr="00F869C4">
        <w:trPr>
          <w:trHeight w:val="1076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41265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Unit 2</w:t>
            </w:r>
          </w:p>
          <w:p w14:paraId="2F428E06" w14:textId="77777777" w:rsidR="004C15AC" w:rsidRPr="00583015" w:rsidRDefault="00F843F4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Are You Thirsty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F5426" w14:textId="77777777" w:rsidR="004C15AC" w:rsidRPr="00583015" w:rsidRDefault="00DF630A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情緒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BF2B9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閱讀</w:t>
            </w:r>
          </w:p>
          <w:p w14:paraId="477B7088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素養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8FCA0" w14:textId="77777777" w:rsidR="004C15AC" w:rsidRPr="00583015" w:rsidRDefault="00FD358F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輔導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0838E" w14:textId="77777777" w:rsidR="004C15AC" w:rsidRPr="00583015" w:rsidRDefault="00FD358F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color w:val="FF0066"/>
                <w:sz w:val="28"/>
                <w:szCs w:val="28"/>
              </w:rPr>
              <w:t>Color Monster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3BAF9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-E-A2</w:t>
            </w:r>
          </w:p>
          <w:p w14:paraId="2008BAE0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-E-B1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-E-C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5E3BE" w14:textId="77777777" w:rsidR="004C15AC" w:rsidRPr="00583015" w:rsidRDefault="00583015" w:rsidP="002F04AD">
            <w:pPr>
              <w:spacing w:before="100" w:beforeAutospacing="1" w:after="100" w:afterAutospacing="1"/>
              <w:ind w:right="6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品德教育</w:t>
            </w:r>
          </w:p>
        </w:tc>
      </w:tr>
      <w:tr w:rsidR="004C15AC" w:rsidRPr="00583015" w14:paraId="3DC5A7E7" w14:textId="77777777" w:rsidTr="00F869C4">
        <w:trPr>
          <w:trHeight w:val="1647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E553B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Culture &amp; Festival</w:t>
            </w:r>
          </w:p>
          <w:p w14:paraId="1CC8A0BC" w14:textId="77777777" w:rsidR="004C15AC" w:rsidRPr="00583015" w:rsidRDefault="00F843F4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CB2024" w14:textId="77777777" w:rsidR="004C15AC" w:rsidRPr="00583015" w:rsidRDefault="00F843F4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感恩</w:t>
            </w:r>
            <w:r w:rsidR="004C15AC"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CE8BC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閱讀</w:t>
            </w:r>
          </w:p>
          <w:p w14:paraId="6C993E19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素養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04210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152338C1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綜合活動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50EE5" w14:textId="77777777" w:rsidR="00DF630A" w:rsidRPr="00583015" w:rsidRDefault="00DF630A" w:rsidP="00DF630A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eastAsia="標楷體" w:hAnsi="Times New Roman" w:cs="Times New Roman"/>
                <w:color w:val="FF0066"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color w:val="FF0066"/>
                <w:sz w:val="28"/>
                <w:szCs w:val="28"/>
              </w:rPr>
              <w:t>A Thank You Walk</w:t>
            </w:r>
          </w:p>
          <w:p w14:paraId="0B59254F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9116E" w14:textId="77777777" w:rsidR="00583015" w:rsidRPr="00583015" w:rsidRDefault="00583015" w:rsidP="00583015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-E-A2</w:t>
            </w:r>
          </w:p>
          <w:p w14:paraId="6F1E8F9A" w14:textId="77777777" w:rsidR="00583015" w:rsidRPr="00583015" w:rsidRDefault="00583015" w:rsidP="00583015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-E-B1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-E-C2</w:t>
            </w:r>
          </w:p>
          <w:p w14:paraId="0277F22C" w14:textId="77777777" w:rsidR="00583015" w:rsidRPr="00583015" w:rsidRDefault="00583015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-E-B2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-E-C3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232C3" w14:textId="77777777" w:rsidR="004C15AC" w:rsidRPr="00583015" w:rsidRDefault="004C15AC" w:rsidP="002F04AD">
            <w:pPr>
              <w:spacing w:line="2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國際教育</w:t>
            </w:r>
          </w:p>
          <w:p w14:paraId="59B24632" w14:textId="77777777" w:rsidR="004C15AC" w:rsidRPr="00583015" w:rsidRDefault="004C15AC" w:rsidP="002F04AD">
            <w:pPr>
              <w:spacing w:line="2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品德教育</w:t>
            </w:r>
            <w:sdt>
              <w:sdtPr>
                <w:rPr>
                  <w:rFonts w:eastAsia="標楷體"/>
                  <w:sz w:val="28"/>
                  <w:szCs w:val="28"/>
                </w:rPr>
                <w:tag w:val="goog_rdk_201"/>
                <w:id w:val="1633207923"/>
                <w:showingPlcHdr/>
              </w:sdtPr>
              <w:sdtEndPr/>
              <w:sdtContent>
                <w:r w:rsidRPr="00583015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 xml:space="preserve">     </w:t>
                </w:r>
              </w:sdtContent>
            </w:sdt>
            <w:sdt>
              <w:sdtPr>
                <w:rPr>
                  <w:rFonts w:eastAsia="標楷體"/>
                  <w:sz w:val="28"/>
                  <w:szCs w:val="28"/>
                </w:rPr>
                <w:tag w:val="goog_rdk_203"/>
                <w:id w:val="-730767572"/>
                <w:showingPlcHdr/>
              </w:sdtPr>
              <w:sdtEndPr/>
              <w:sdtContent>
                <w:r w:rsidRPr="00583015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 xml:space="preserve">     </w:t>
                </w:r>
              </w:sdtContent>
            </w:sdt>
          </w:p>
          <w:p w14:paraId="273BD777" w14:textId="77777777" w:rsidR="004C15AC" w:rsidRPr="00583015" w:rsidRDefault="004C15AC" w:rsidP="002F04AD">
            <w:pPr>
              <w:spacing w:line="260" w:lineRule="auto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家庭教育</w:t>
            </w:r>
          </w:p>
        </w:tc>
      </w:tr>
      <w:tr w:rsidR="004C15AC" w:rsidRPr="00583015" w14:paraId="746233B9" w14:textId="77777777" w:rsidTr="00F869C4">
        <w:trPr>
          <w:trHeight w:val="1320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7212F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Unit 3</w:t>
            </w:r>
          </w:p>
          <w:p w14:paraId="0C50E0DE" w14:textId="77777777" w:rsidR="004C15AC" w:rsidRPr="00583015" w:rsidRDefault="00F843F4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What Are These</w:t>
            </w:r>
            <w:r w:rsidR="004C15AC"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F617E" w14:textId="77777777" w:rsidR="004C15AC" w:rsidRPr="00583015" w:rsidRDefault="00DF630A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食物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BE521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閱讀</w:t>
            </w:r>
          </w:p>
          <w:p w14:paraId="41F21255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素養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61D91" w14:textId="77777777" w:rsidR="00FD358F" w:rsidRPr="00583015" w:rsidRDefault="00FD358F" w:rsidP="00FD358F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健康</w:t>
            </w:r>
          </w:p>
          <w:p w14:paraId="2B9949F3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6B5F0" w14:textId="77777777" w:rsidR="004C15AC" w:rsidRPr="00583015" w:rsidRDefault="00F843F4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The Very </w:t>
            </w:r>
            <w:r w:rsidR="0085584A"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Hungary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Caterpillar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E76AE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-E-A2</w:t>
            </w:r>
          </w:p>
          <w:p w14:paraId="76CBB76A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-E-B1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-E-C2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86548" w14:textId="77777777" w:rsidR="004C15AC" w:rsidRPr="00583015" w:rsidRDefault="004E61D0" w:rsidP="00583015">
            <w:pP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tag w:val="goog_rdk_232"/>
                <w:id w:val="1545861253"/>
              </w:sdtPr>
              <w:sdtEndPr/>
              <w:sdtContent>
                <w:r w:rsidR="00583015" w:rsidRPr="00583015">
                  <w:rPr>
                    <w:rFonts w:ascii="Times New Roman" w:eastAsia="標楷體" w:hAnsi="Times New Roman" w:cs="Times New Roman"/>
                    <w:b/>
                    <w:sz w:val="28"/>
                    <w:szCs w:val="28"/>
                  </w:rPr>
                  <w:t>家庭教育</w:t>
                </w:r>
              </w:sdtContent>
            </w:sdt>
          </w:p>
        </w:tc>
      </w:tr>
      <w:tr w:rsidR="004C15AC" w:rsidRPr="00583015" w14:paraId="555BFE60" w14:textId="77777777" w:rsidTr="00F869C4">
        <w:trPr>
          <w:trHeight w:val="1178"/>
        </w:trPr>
        <w:tc>
          <w:tcPr>
            <w:tcW w:w="31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745BA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lastRenderedPageBreak/>
              <w:t>Unit 4</w:t>
            </w:r>
          </w:p>
          <w:p w14:paraId="72EAF305" w14:textId="77777777" w:rsidR="004C15AC" w:rsidRPr="00583015" w:rsidRDefault="00F843F4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Do You Want Some Pizza?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9E9CC" w14:textId="77777777" w:rsidR="004C15AC" w:rsidRPr="00583015" w:rsidRDefault="00DF630A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食物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B0EFF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閱讀</w:t>
            </w:r>
          </w:p>
          <w:p w14:paraId="2D4B4F50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素養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E8183" w14:textId="77777777" w:rsidR="00FD358F" w:rsidRPr="00583015" w:rsidRDefault="00FD358F" w:rsidP="00FD358F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健康</w:t>
            </w:r>
          </w:p>
          <w:p w14:paraId="3C2B4313" w14:textId="77777777" w:rsidR="004C15AC" w:rsidRPr="00583015" w:rsidRDefault="004C15AC" w:rsidP="002F04AD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90A7D" w14:textId="77777777" w:rsidR="004C15AC" w:rsidRPr="00583015" w:rsidRDefault="00F843F4" w:rsidP="004C15AC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Today Is Monday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44E66" w14:textId="77777777" w:rsidR="004C15AC" w:rsidRPr="00583015" w:rsidRDefault="004C15AC" w:rsidP="002F04AD">
            <w:pPr>
              <w:spacing w:before="100" w:beforeAutospacing="1" w:after="100" w:afterAutospacing="1"/>
              <w:ind w:right="6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-E-A2</w:t>
            </w:r>
          </w:p>
          <w:p w14:paraId="3ED09BF6" w14:textId="77777777" w:rsidR="004C15AC" w:rsidRPr="00583015" w:rsidRDefault="004C15AC" w:rsidP="002F04AD">
            <w:pPr>
              <w:spacing w:before="100" w:beforeAutospacing="1" w:after="100" w:afterAutospacing="1"/>
              <w:ind w:right="6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-E-B1</w:t>
            </w: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英</w:t>
            </w:r>
            <w:r w:rsid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-E-C2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BFE69" w14:textId="77777777" w:rsidR="004C15AC" w:rsidRPr="00583015" w:rsidRDefault="00583015" w:rsidP="002F04AD">
            <w:pPr>
              <w:spacing w:before="240" w:after="24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8301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家庭教育</w:t>
            </w:r>
          </w:p>
        </w:tc>
      </w:tr>
    </w:tbl>
    <w:p w14:paraId="453A88DC" w14:textId="77777777" w:rsidR="00F93FCD" w:rsidRDefault="00F93FCD">
      <w:pPr>
        <w:suppressAutoHyphens w:val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71A12D8B" w14:textId="77777777" w:rsidR="001E4D31" w:rsidRPr="00BF4FA0" w:rsidRDefault="001E4D31" w:rsidP="001E4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4F5D3497" w14:textId="77777777" w:rsidR="001E4D31" w:rsidRPr="00BF4FA0" w:rsidRDefault="001E4D31" w:rsidP="001E4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F4FA0">
        <w:rPr>
          <w:rFonts w:ascii="標楷體" w:eastAsia="標楷體" w:hAnsi="標楷體" w:cs="標楷體" w:hint="eastAsia"/>
          <w:color w:val="auto"/>
          <w:sz w:val="24"/>
          <w:szCs w:val="24"/>
          <w:highlight w:val="yellow"/>
        </w:rPr>
        <w:t>六、本課程融入議題情形(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若有融入議題，教學規劃的學習重點一定要摘錄實質內涵)</w:t>
      </w:r>
    </w:p>
    <w:p w14:paraId="45B771E0" w14:textId="77777777" w:rsidR="001E4D31" w:rsidRPr="00BF4FA0" w:rsidRDefault="001E4D31" w:rsidP="001E4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1.是否融入安全教育(交通安全)：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是(第____</w:t>
      </w:r>
      <w:proofErr w:type="gramStart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)   ■否</w:t>
      </w:r>
    </w:p>
    <w:p w14:paraId="2998833B" w14:textId="77777777" w:rsidR="001E4D31" w:rsidRPr="00BF4FA0" w:rsidRDefault="001E4D31" w:rsidP="001E4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2.是否融入教育：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是(第____</w:t>
      </w:r>
      <w:proofErr w:type="gramStart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)   ■否</w:t>
      </w:r>
    </w:p>
    <w:p w14:paraId="5AEF34A4" w14:textId="77777777" w:rsidR="001E4D31" w:rsidRPr="00BF4FA0" w:rsidRDefault="001E4D31" w:rsidP="001E4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3.是否融入生命教育議題：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是(第____</w:t>
      </w:r>
      <w:proofErr w:type="gramStart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)   ■否</w:t>
      </w:r>
    </w:p>
    <w:p w14:paraId="25C358FD" w14:textId="77777777" w:rsidR="001E4D31" w:rsidRPr="00BF4FA0" w:rsidRDefault="001E4D31" w:rsidP="001E4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4.其他議題融入情形(有的請打勾)：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性別平等、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人權、■環境、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海洋、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品德、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法治、■科技、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資訊、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能源、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防災、</w:t>
      </w:r>
    </w:p>
    <w:p w14:paraId="52399A7B" w14:textId="77777777" w:rsidR="001E4D31" w:rsidRPr="00BF4FA0" w:rsidRDefault="001E4D31" w:rsidP="001E4D3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                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家庭教育、 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生涯規劃、■多元文化、■閱讀素養(</w:t>
      </w:r>
      <w:proofErr w:type="gramStart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必勾選</w:t>
      </w:r>
      <w:proofErr w:type="gramEnd"/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)、■國際教育、</w:t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sym w:font="Webdings" w:char="F063"/>
      </w:r>
      <w:r w:rsidRPr="00BF4FA0">
        <w:rPr>
          <w:rFonts w:ascii="標楷體" w:eastAsia="標楷體" w:hAnsi="標楷體" w:cs="標楷體" w:hint="eastAsia"/>
          <w:color w:val="auto"/>
          <w:sz w:val="24"/>
          <w:szCs w:val="24"/>
        </w:rPr>
        <w:t>原住民族教育</w:t>
      </w:r>
    </w:p>
    <w:p w14:paraId="06E83FD9" w14:textId="77777777" w:rsidR="001E4D31" w:rsidRPr="001E4D31" w:rsidRDefault="001E4D31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6E60F2C" w14:textId="77777777" w:rsidR="007A4A04" w:rsidRDefault="001E4D31">
      <w:pPr>
        <w:spacing w:line="0" w:lineRule="atLeast"/>
        <w:rPr>
          <w:rFonts w:ascii="標楷體" w:eastAsia="標楷體" w:hAnsi="標楷體" w:cs="新細明體"/>
          <w:color w:val="auto"/>
          <w:sz w:val="24"/>
          <w:szCs w:val="24"/>
          <w:shd w:val="clear" w:color="auto" w:fill="FFFF00"/>
        </w:rPr>
      </w:pPr>
      <w:r w:rsidRPr="00162502">
        <w:rPr>
          <w:rFonts w:ascii="標楷體" w:eastAsia="標楷體" w:hAnsi="標楷體" w:cs="標楷體"/>
          <w:sz w:val="24"/>
          <w:szCs w:val="24"/>
        </w:rPr>
        <w:t>七</w:t>
      </w:r>
      <w:r w:rsidR="00686E34" w:rsidRPr="00162502">
        <w:rPr>
          <w:rFonts w:ascii="標楷體" w:eastAsia="標楷體" w:hAnsi="標楷體" w:cs="標楷體"/>
          <w:sz w:val="24"/>
          <w:szCs w:val="24"/>
        </w:rPr>
        <w:t>、素養導向教學規劃：</w:t>
      </w:r>
      <w:r w:rsidR="00686E34" w:rsidRPr="00162502">
        <w:rPr>
          <w:rFonts w:ascii="標楷體" w:eastAsia="標楷體" w:hAnsi="標楷體" w:cs="新細明體"/>
          <w:b/>
          <w:bCs/>
          <w:color w:val="FF0000"/>
          <w:sz w:val="24"/>
          <w:szCs w:val="24"/>
          <w:shd w:val="clear" w:color="auto" w:fill="FFFF00"/>
        </w:rPr>
        <w:t>請以不同顏色標示</w:t>
      </w:r>
      <w:r w:rsidR="00686E34" w:rsidRPr="00162502">
        <w:rPr>
          <w:rFonts w:ascii="標楷體" w:eastAsia="標楷體" w:hAnsi="標楷體" w:cs="新細明體"/>
          <w:color w:val="FF0000"/>
          <w:sz w:val="24"/>
          <w:szCs w:val="24"/>
          <w:shd w:val="clear" w:color="auto" w:fill="FFFF00"/>
        </w:rPr>
        <w:t>：</w:t>
      </w:r>
      <w:r w:rsidR="00686E34" w:rsidRPr="00162502">
        <w:rPr>
          <w:rFonts w:ascii="標楷體" w:eastAsia="標楷體" w:hAnsi="標楷體" w:cs="新細明體"/>
          <w:color w:val="7F7F7F" w:themeColor="text1" w:themeTint="80"/>
          <w:sz w:val="24"/>
          <w:szCs w:val="24"/>
          <w:shd w:val="clear" w:color="auto" w:fill="FFFF00"/>
        </w:rPr>
        <w:t>出版社(</w:t>
      </w:r>
      <w:r w:rsidR="00162502" w:rsidRPr="00162502">
        <w:rPr>
          <w:rFonts w:ascii="標楷體" w:eastAsia="標楷體" w:hAnsi="標楷體" w:cs="新細明體" w:hint="eastAsia"/>
          <w:color w:val="7F7F7F" w:themeColor="text1" w:themeTint="80"/>
          <w:sz w:val="24"/>
          <w:szCs w:val="24"/>
          <w:shd w:val="clear" w:color="auto" w:fill="FFFF00"/>
        </w:rPr>
        <w:t>深灰</w:t>
      </w:r>
      <w:r w:rsidR="00686E34" w:rsidRPr="00162502">
        <w:rPr>
          <w:rFonts w:ascii="標楷體" w:eastAsia="標楷體" w:hAnsi="標楷體" w:cs="新細明體"/>
          <w:color w:val="7F7F7F" w:themeColor="text1" w:themeTint="80"/>
          <w:sz w:val="24"/>
          <w:szCs w:val="24"/>
          <w:shd w:val="clear" w:color="auto" w:fill="FFFF00"/>
        </w:rPr>
        <w:t>)</w:t>
      </w:r>
      <w:r w:rsidR="00686E34" w:rsidRPr="00162502">
        <w:rPr>
          <w:rFonts w:ascii="標楷體" w:eastAsia="標楷體" w:hAnsi="標楷體" w:cs="新細明體"/>
          <w:color w:val="FF0000"/>
          <w:sz w:val="24"/>
          <w:szCs w:val="24"/>
          <w:shd w:val="clear" w:color="auto" w:fill="FFFF00"/>
        </w:rPr>
        <w:t>、</w:t>
      </w:r>
      <w:r w:rsidR="00162502" w:rsidRPr="00162502">
        <w:rPr>
          <w:rFonts w:ascii="標楷體" w:eastAsia="標楷體" w:hAnsi="標楷體" w:cs="新細明體" w:hint="eastAsia"/>
          <w:color w:val="FF0066"/>
          <w:sz w:val="24"/>
          <w:szCs w:val="24"/>
          <w:shd w:val="clear" w:color="auto" w:fill="FFFF00"/>
        </w:rPr>
        <w:t>自</w:t>
      </w:r>
      <w:r w:rsidR="00686E34" w:rsidRPr="00162502">
        <w:rPr>
          <w:rFonts w:ascii="標楷體" w:eastAsia="標楷體" w:hAnsi="標楷體" w:cs="新細明體"/>
          <w:color w:val="FF0066"/>
          <w:sz w:val="24"/>
          <w:szCs w:val="24"/>
          <w:shd w:val="clear" w:color="auto" w:fill="FFFF00"/>
        </w:rPr>
        <w:t>編教材(</w:t>
      </w:r>
      <w:r w:rsidR="00162502" w:rsidRPr="00162502">
        <w:rPr>
          <w:rFonts w:ascii="標楷體" w:eastAsia="標楷體" w:hAnsi="標楷體" w:cs="新細明體" w:hint="eastAsia"/>
          <w:color w:val="FF0066"/>
          <w:sz w:val="24"/>
          <w:szCs w:val="24"/>
          <w:shd w:val="clear" w:color="auto" w:fill="FFFF00"/>
        </w:rPr>
        <w:t>桃紅</w:t>
      </w:r>
      <w:r w:rsidR="00686E34" w:rsidRPr="00162502">
        <w:rPr>
          <w:rFonts w:ascii="標楷體" w:eastAsia="標楷體" w:hAnsi="標楷體" w:cs="新細明體"/>
          <w:color w:val="FF0066"/>
          <w:sz w:val="24"/>
          <w:szCs w:val="24"/>
          <w:shd w:val="clear" w:color="auto" w:fill="FFFF00"/>
        </w:rPr>
        <w:t>)</w:t>
      </w:r>
    </w:p>
    <w:p w14:paraId="12E0CC53" w14:textId="77777777" w:rsidR="00852A45" w:rsidRPr="00F93FCD" w:rsidRDefault="00852A45">
      <w:pPr>
        <w:spacing w:line="0" w:lineRule="atLeast"/>
        <w:rPr>
          <w:rFonts w:ascii="標楷體" w:eastAsia="標楷體" w:hAnsi="標楷體" w:cs="新細明體"/>
          <w:color w:val="auto"/>
          <w:sz w:val="24"/>
          <w:szCs w:val="24"/>
          <w:shd w:val="clear" w:color="auto" w:fill="FFFF00"/>
        </w:rPr>
      </w:pPr>
    </w:p>
    <w:tbl>
      <w:tblPr>
        <w:tblStyle w:val="af1"/>
        <w:tblW w:w="15168" w:type="dxa"/>
        <w:tblInd w:w="-289" w:type="dxa"/>
        <w:tblLook w:val="04A0" w:firstRow="1" w:lastRow="0" w:firstColumn="1" w:lastColumn="0" w:noHBand="0" w:noVBand="1"/>
      </w:tblPr>
      <w:tblGrid>
        <w:gridCol w:w="1166"/>
        <w:gridCol w:w="1446"/>
        <w:gridCol w:w="1522"/>
        <w:gridCol w:w="4956"/>
        <w:gridCol w:w="529"/>
        <w:gridCol w:w="2685"/>
        <w:gridCol w:w="1021"/>
        <w:gridCol w:w="996"/>
        <w:gridCol w:w="847"/>
      </w:tblGrid>
      <w:tr w:rsidR="00D35B4B" w:rsidRPr="00162502" w14:paraId="6A5BC019" w14:textId="77777777" w:rsidTr="00D35B4B">
        <w:trPr>
          <w:tblHeader/>
        </w:trPr>
        <w:tc>
          <w:tcPr>
            <w:tcW w:w="1166" w:type="dxa"/>
            <w:vMerge w:val="restart"/>
            <w:vAlign w:val="center"/>
          </w:tcPr>
          <w:p w14:paraId="550B4E9D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教學期程</w:t>
            </w:r>
          </w:p>
        </w:tc>
        <w:tc>
          <w:tcPr>
            <w:tcW w:w="2968" w:type="dxa"/>
            <w:gridSpan w:val="2"/>
            <w:vAlign w:val="center"/>
          </w:tcPr>
          <w:p w14:paraId="2DD3BB4C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學習重點</w:t>
            </w:r>
          </w:p>
        </w:tc>
        <w:tc>
          <w:tcPr>
            <w:tcW w:w="4956" w:type="dxa"/>
            <w:vMerge w:val="restart"/>
            <w:vAlign w:val="center"/>
          </w:tcPr>
          <w:p w14:paraId="2EC5196B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單元/主題名稱與活動內容</w:t>
            </w:r>
          </w:p>
        </w:tc>
        <w:tc>
          <w:tcPr>
            <w:tcW w:w="529" w:type="dxa"/>
            <w:vMerge w:val="restart"/>
            <w:vAlign w:val="center"/>
          </w:tcPr>
          <w:p w14:paraId="5A6CEA4C" w14:textId="77777777" w:rsidR="00D35B4B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節</w:t>
            </w:r>
          </w:p>
          <w:p w14:paraId="1F6549F1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數</w:t>
            </w:r>
          </w:p>
        </w:tc>
        <w:tc>
          <w:tcPr>
            <w:tcW w:w="2685" w:type="dxa"/>
            <w:vMerge w:val="restart"/>
            <w:vAlign w:val="center"/>
          </w:tcPr>
          <w:p w14:paraId="0BD25E59" w14:textId="77777777" w:rsidR="00D35B4B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教學資源/</w:t>
            </w:r>
          </w:p>
          <w:p w14:paraId="207A2DDD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學習策略</w:t>
            </w:r>
          </w:p>
        </w:tc>
        <w:tc>
          <w:tcPr>
            <w:tcW w:w="1021" w:type="dxa"/>
            <w:vMerge w:val="restart"/>
            <w:vAlign w:val="center"/>
          </w:tcPr>
          <w:p w14:paraId="0A3E2D3D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評量方式</w:t>
            </w:r>
          </w:p>
        </w:tc>
        <w:tc>
          <w:tcPr>
            <w:tcW w:w="996" w:type="dxa"/>
            <w:vMerge w:val="restart"/>
            <w:vAlign w:val="center"/>
          </w:tcPr>
          <w:p w14:paraId="0E5A283F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融入議題</w:t>
            </w:r>
          </w:p>
        </w:tc>
        <w:tc>
          <w:tcPr>
            <w:tcW w:w="847" w:type="dxa"/>
            <w:vMerge w:val="restart"/>
            <w:vAlign w:val="center"/>
          </w:tcPr>
          <w:p w14:paraId="33C6BD5F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新細明體"/>
                <w:color w:val="7F7F7F" w:themeColor="text1" w:themeTint="80"/>
                <w:sz w:val="24"/>
                <w:szCs w:val="24"/>
                <w:shd w:val="clear" w:color="auto" w:fill="FFFF00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備註</w:t>
            </w:r>
          </w:p>
        </w:tc>
      </w:tr>
      <w:tr w:rsidR="00D35B4B" w:rsidRPr="00162502" w14:paraId="11A4FF05" w14:textId="77777777" w:rsidTr="00D35B4B">
        <w:trPr>
          <w:tblHeader/>
        </w:trPr>
        <w:tc>
          <w:tcPr>
            <w:tcW w:w="1166" w:type="dxa"/>
            <w:vMerge/>
            <w:vAlign w:val="center"/>
          </w:tcPr>
          <w:p w14:paraId="5CE57013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14:paraId="69095F71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學習表現</w:t>
            </w:r>
          </w:p>
        </w:tc>
        <w:tc>
          <w:tcPr>
            <w:tcW w:w="1522" w:type="dxa"/>
            <w:vAlign w:val="center"/>
          </w:tcPr>
          <w:p w14:paraId="279F6A63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學習內容</w:t>
            </w:r>
          </w:p>
        </w:tc>
        <w:tc>
          <w:tcPr>
            <w:tcW w:w="4956" w:type="dxa"/>
            <w:vMerge/>
            <w:vAlign w:val="center"/>
          </w:tcPr>
          <w:p w14:paraId="29C126DE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  <w:tc>
          <w:tcPr>
            <w:tcW w:w="529" w:type="dxa"/>
            <w:vMerge/>
            <w:vAlign w:val="center"/>
          </w:tcPr>
          <w:p w14:paraId="71FCD063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  <w:tc>
          <w:tcPr>
            <w:tcW w:w="2685" w:type="dxa"/>
            <w:vMerge/>
            <w:vAlign w:val="center"/>
          </w:tcPr>
          <w:p w14:paraId="0AD35995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  <w:tc>
          <w:tcPr>
            <w:tcW w:w="1021" w:type="dxa"/>
            <w:vMerge/>
            <w:vAlign w:val="center"/>
          </w:tcPr>
          <w:p w14:paraId="69206718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  <w:tc>
          <w:tcPr>
            <w:tcW w:w="996" w:type="dxa"/>
            <w:vMerge/>
            <w:vAlign w:val="center"/>
          </w:tcPr>
          <w:p w14:paraId="1B1FE5E1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  <w:tc>
          <w:tcPr>
            <w:tcW w:w="847" w:type="dxa"/>
            <w:vMerge/>
            <w:vAlign w:val="center"/>
          </w:tcPr>
          <w:p w14:paraId="31C29A44" w14:textId="77777777" w:rsidR="00852A45" w:rsidRPr="00162502" w:rsidRDefault="00852A45" w:rsidP="00736A3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</w:tr>
      <w:tr w:rsidR="00D35B4B" w:rsidRPr="00162502" w14:paraId="4A8454EC" w14:textId="77777777" w:rsidTr="00D35B4B">
        <w:tc>
          <w:tcPr>
            <w:tcW w:w="1166" w:type="dxa"/>
          </w:tcPr>
          <w:p w14:paraId="01D80DE8" w14:textId="77777777" w:rsidR="00B20632" w:rsidRPr="00BE0A47" w:rsidRDefault="00B20632" w:rsidP="00B20632">
            <w:pPr>
              <w:spacing w:line="240" w:lineRule="exact"/>
              <w:jc w:val="center"/>
              <w:rPr>
                <w:rFonts w:eastAsia="標楷體"/>
                <w:b/>
                <w:snapToGrid w:val="0"/>
                <w:color w:val="FF0000"/>
              </w:rPr>
            </w:pPr>
            <w:r w:rsidRPr="00BE0A47">
              <w:rPr>
                <w:rFonts w:eastAsia="標楷體"/>
                <w:b/>
                <w:snapToGrid w:val="0"/>
                <w:color w:val="FF0000"/>
              </w:rPr>
              <w:t>第一</w:t>
            </w:r>
            <w:proofErr w:type="gramStart"/>
            <w:r w:rsidRPr="00BE0A47">
              <w:rPr>
                <w:rFonts w:eastAsia="標楷體"/>
                <w:b/>
                <w:snapToGrid w:val="0"/>
                <w:color w:val="FF0000"/>
              </w:rPr>
              <w:t>週</w:t>
            </w:r>
            <w:proofErr w:type="gramEnd"/>
          </w:p>
          <w:p w14:paraId="589A1B67" w14:textId="77777777" w:rsidR="00295CDF" w:rsidRPr="00BE0A47" w:rsidRDefault="00295CDF" w:rsidP="00B20632">
            <w:pPr>
              <w:spacing w:line="240" w:lineRule="exact"/>
              <w:jc w:val="center"/>
              <w:rPr>
                <w:rFonts w:eastAsia="標楷體"/>
                <w:b/>
                <w:snapToGrid w:val="0"/>
                <w:color w:val="FF0000"/>
                <w:sz w:val="16"/>
              </w:rPr>
            </w:pPr>
            <w:r w:rsidRPr="00BE0A47">
              <w:rPr>
                <w:rFonts w:ascii="標楷體" w:eastAsia="標楷體" w:hAnsi="標楷體"/>
                <w:b/>
                <w:color w:val="FF0000"/>
                <w:sz w:val="22"/>
                <w:szCs w:val="26"/>
              </w:rPr>
              <w:t>8</w:t>
            </w:r>
            <w:r w:rsidRPr="00BE0A47">
              <w:rPr>
                <w:rFonts w:ascii="標楷體" w:eastAsia="標楷體" w:hAnsi="標楷體" w:hint="eastAsia"/>
                <w:b/>
                <w:color w:val="FF0000"/>
                <w:sz w:val="22"/>
                <w:szCs w:val="26"/>
              </w:rPr>
              <w:t>/</w:t>
            </w:r>
            <w:r w:rsidRPr="00BE0A47">
              <w:rPr>
                <w:rFonts w:ascii="標楷體" w:eastAsia="標楷體" w:hAnsi="標楷體"/>
                <w:b/>
                <w:color w:val="FF0000"/>
                <w:sz w:val="22"/>
                <w:szCs w:val="26"/>
              </w:rPr>
              <w:t>30</w:t>
            </w:r>
            <w:r w:rsidRPr="00BE0A47">
              <w:rPr>
                <w:rFonts w:ascii="標楷體" w:eastAsia="標楷體" w:hAnsi="標楷體" w:hint="eastAsia"/>
                <w:b/>
                <w:color w:val="FF0000"/>
                <w:sz w:val="22"/>
                <w:szCs w:val="26"/>
              </w:rPr>
              <w:t>(三)開學日</w:t>
            </w:r>
          </w:p>
          <w:p w14:paraId="2B1A1903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233E435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26AAEDE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26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個字母。</w:t>
            </w:r>
          </w:p>
          <w:p w14:paraId="0675635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6071428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2-II-1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26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個字母。</w:t>
            </w:r>
          </w:p>
          <w:p w14:paraId="7411C57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68D0C48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3-II-1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26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個印刷體大小寫字母。</w:t>
            </w:r>
          </w:p>
          <w:p w14:paraId="2C0FB99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7250CF0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能書寫自己的姓名。</w:t>
            </w:r>
          </w:p>
          <w:p w14:paraId="2123C16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73BE346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62ED138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3C141B0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6A5CEF3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0A51385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</w:tc>
        <w:tc>
          <w:tcPr>
            <w:tcW w:w="1522" w:type="dxa"/>
          </w:tcPr>
          <w:p w14:paraId="68EB400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2403AE3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Aa-II-1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字母名稱。</w:t>
            </w:r>
          </w:p>
          <w:p w14:paraId="3C3E9EB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Cambria Math" w:eastAsia="標楷體" w:hAnsi="Cambria Math" w:cs="Cambria Math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Aa-II-2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印刷體大小寫字母的辨識及書寫。</w:t>
            </w:r>
          </w:p>
          <w:p w14:paraId="495B913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58DE064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</w:tc>
        <w:tc>
          <w:tcPr>
            <w:tcW w:w="4956" w:type="dxa"/>
          </w:tcPr>
          <w:p w14:paraId="58A3A6D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開學預備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19443FCE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Alphabet, Numbers, Classroom English</w:t>
            </w:r>
          </w:p>
          <w:p w14:paraId="6A507010" w14:textId="77777777" w:rsidR="00E82433" w:rsidRPr="00E82433" w:rsidRDefault="00E82433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t>每週英語好話</w:t>
            </w:r>
          </w:p>
          <w:p w14:paraId="2AE818C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第一節課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 xml:space="preserve"> </w:t>
            </w:r>
          </w:p>
          <w:p w14:paraId="250BC45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4F7817F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教師自我介紹，並點名認識學生。</w:t>
            </w:r>
          </w:p>
          <w:p w14:paraId="4D3C612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World Map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教學</w:t>
            </w:r>
          </w:p>
          <w:p w14:paraId="2069049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教師請學生翻開課本第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ii-iii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頁，請學生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觀察圖照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，並試著說出看到的內容。</w:t>
            </w:r>
          </w:p>
          <w:p w14:paraId="77E2F23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教師可請學生分享他們對這四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個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國家的認識。</w:t>
            </w:r>
          </w:p>
          <w:p w14:paraId="5874345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教師帶領學生認識地圖中的國家名稱及各國的代表文化。</w:t>
            </w:r>
          </w:p>
          <w:p w14:paraId="7D09360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教師請學生翻到課本第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iv-v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頁，請學生閱讀各國的文化介紹。</w:t>
            </w:r>
          </w:p>
          <w:p w14:paraId="656AF33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若時間許可，可請學生分組討論不同國家的文化內容差異。</w:t>
            </w:r>
          </w:p>
          <w:p w14:paraId="5300D62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lastRenderedPageBreak/>
              <w:t xml:space="preserve">Alphabet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字母教學</w:t>
            </w:r>
          </w:p>
          <w:p w14:paraId="62245BD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請學生翻到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ABC Review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單元，教師播放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，請學生邊聽邊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指出所念到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的字母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及例字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27E4913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教師可在教室中巡視協助。</w:t>
            </w:r>
          </w:p>
          <w:p w14:paraId="06A2B3D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教師帶領學生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跟念數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次，再次播放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學生跟讀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2ADAB51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教師可請學生分組練習，熟練後再進行分組驗收活動。</w:t>
            </w:r>
          </w:p>
          <w:p w14:paraId="2362401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Phonics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教學</w:t>
            </w:r>
          </w:p>
          <w:p w14:paraId="0B40D10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請學生翻開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Phonics Review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，看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著例字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，依序帶領學生拼讀出正確的發音，例如：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d, ad, dad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509FAEE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教師隨意念出字母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，請學生一起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大聲拼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讀出發音。</w:t>
            </w:r>
          </w:p>
          <w:p w14:paraId="1905474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教師依序帶領學生說出正確的發音。</w:t>
            </w:r>
          </w:p>
          <w:p w14:paraId="7A8B6E1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教師隨意在黑板上寫下任一例字，請學生一起大聲說出正確的發音。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</w:p>
          <w:p w14:paraId="520A59C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並跟讀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72229B1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請學生兩人一組，檢核是否能念出每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個例字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若是念讀正確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，可在勾選在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作答框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34A4372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Sentence Review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教學</w:t>
            </w:r>
          </w:p>
          <w:p w14:paraId="1AE52B7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請學生翻開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Sentence Review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單元並自己念念看。</w:t>
            </w:r>
          </w:p>
          <w:p w14:paraId="64C21D1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教師隨意念出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一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問句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,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請學生大聲搶答。</w:t>
            </w:r>
          </w:p>
          <w:p w14:paraId="05E314E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，請學生仔細聽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並跟讀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73A502E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請學生兩人一組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輪流念讀或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問答，若皆能正確念出，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即可勾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選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作答框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1C6D723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Numbers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數字教學</w:t>
            </w:r>
          </w:p>
          <w:p w14:paraId="2DC2C20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教師介紹英語數字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16-20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，請學生看著課本頁面，一邊指出數字，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一邊跟念單字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2399720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請學生看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大題，觀察電梯中的人要去哪些樓層。</w:t>
            </w:r>
          </w:p>
          <w:p w14:paraId="50B89CA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，請學生根據聽力內容，依序將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a-e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填入空格中。</w:t>
            </w:r>
          </w:p>
          <w:p w14:paraId="555ECD9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教師帶全班核對答案。</w:t>
            </w:r>
          </w:p>
          <w:p w14:paraId="3103188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lastRenderedPageBreak/>
              <w:t xml:space="preserve">5.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教師引導學生完成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C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大題，每格答案的總和都是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20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，請學生想想看要加上哪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個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數字才會符合。</w:t>
            </w:r>
          </w:p>
          <w:p w14:paraId="5ED04BE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將學生分為兩組進行遊戲。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兩組各放一個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磁鐵在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Start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處當作棋子，派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一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代表猜拳決定先後順序，猜贏的人先丟錢幣，丟到圖案面可往前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1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格，丟到文字面可往前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2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格。</w:t>
            </w:r>
          </w:p>
          <w:p w14:paraId="77FDCA5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7.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依據走到的遊戲格，念出格子中答案。正確可留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在該格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，念錯則退回原位。兩組學生輪流練習，最先抵達終點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Finish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的組別獲勝。</w:t>
            </w:r>
          </w:p>
          <w:p w14:paraId="5E48667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第二節課</w:t>
            </w:r>
          </w:p>
          <w:p w14:paraId="1A909F0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Classroom English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教室用語教學</w:t>
            </w:r>
          </w:p>
          <w:p w14:paraId="3932A72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請學生翻到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Classroom English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單元，教師播放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，請學生仔細聽，讓用語在腦中重播。</w:t>
            </w:r>
          </w:p>
          <w:p w14:paraId="6743D03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教師以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TPR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的方式，示範教室用語的動作。再請學生上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，依照聽到的教室用語做出回應。</w:t>
            </w:r>
          </w:p>
          <w:p w14:paraId="2F98E07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CD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，請學生邊聽邊指出用語，再念出來。</w:t>
            </w:r>
          </w:p>
          <w:p w14:paraId="16E9394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學生熟練後，教師可讓學生兩人一組，一人說出用語，另一人做出對應的動作，反覆數次，直到熟練。</w:t>
            </w:r>
          </w:p>
          <w:p w14:paraId="0C47747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如時間允許，可進行頁面上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的桌遊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2C4CF0D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</w:p>
          <w:p w14:paraId="1EC07DF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習作時間</w:t>
            </w:r>
          </w:p>
          <w:p w14:paraId="59AD2AF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請學生完成習作第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41-42 </w:t>
            </w:r>
            <w:r w:rsidRPr="00162502">
              <w:rPr>
                <w:rFonts w:eastAsia="標楷體"/>
                <w:color w:val="7F7F7F" w:themeColor="text1" w:themeTint="80"/>
              </w:rPr>
              <w:t>頁。</w:t>
            </w:r>
          </w:p>
          <w:p w14:paraId="6357504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</w:p>
          <w:p w14:paraId="27B087B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回家作業</w:t>
            </w:r>
          </w:p>
          <w:p w14:paraId="3A5461D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請學生複習英文數字、教室用語的說法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23A121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Starter Unit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8D5549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B1B53A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第三節課</w:t>
            </w:r>
          </w:p>
          <w:p w14:paraId="726571A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</w:p>
          <w:p w14:paraId="38C700A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教師和學生打招呼。</w:t>
            </w:r>
          </w:p>
          <w:p w14:paraId="45708B1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默契建立</w:t>
            </w:r>
          </w:p>
          <w:p w14:paraId="0994C055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分組並選出班級幹部。</w:t>
            </w:r>
          </w:p>
          <w:p w14:paraId="2AA34197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利用上學期電子書</w:t>
            </w:r>
            <w:r w:rsidRPr="00162502">
              <w:rPr>
                <w:rFonts w:eastAsia="標楷體"/>
                <w:color w:val="7F7F7F" w:themeColor="text1" w:themeTint="80"/>
              </w:rPr>
              <w:t>(Book 2)</w:t>
            </w:r>
            <w:r w:rsidRPr="00162502">
              <w:rPr>
                <w:rFonts w:eastAsia="標楷體"/>
                <w:color w:val="7F7F7F" w:themeColor="text1" w:themeTint="80"/>
              </w:rPr>
              <w:t>複習上學期學習內容。</w:t>
            </w:r>
          </w:p>
          <w:p w14:paraId="541806FC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分組進行活動並檢驗學習成果。</w:t>
            </w:r>
          </w:p>
          <w:p w14:paraId="38D0D62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3EB55404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請學生完成老師交代的任務。</w:t>
            </w:r>
          </w:p>
          <w:p w14:paraId="4D64E4DC" w14:textId="77777777" w:rsidR="002E6F44" w:rsidRPr="00162502" w:rsidRDefault="002E6F44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</w:tc>
        <w:tc>
          <w:tcPr>
            <w:tcW w:w="529" w:type="dxa"/>
          </w:tcPr>
          <w:p w14:paraId="32ACA9BC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24F854A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65D4962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27926B2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3725AE7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字母卡</w:t>
            </w:r>
          </w:p>
          <w:p w14:paraId="3BA2789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數字卡</w:t>
            </w:r>
          </w:p>
        </w:tc>
        <w:tc>
          <w:tcPr>
            <w:tcW w:w="1021" w:type="dxa"/>
          </w:tcPr>
          <w:p w14:paraId="62F8707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  <w:p w14:paraId="6FFFC05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41821F5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37F96217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</w:tc>
        <w:tc>
          <w:tcPr>
            <w:tcW w:w="996" w:type="dxa"/>
          </w:tcPr>
          <w:p w14:paraId="7534CE2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【國際教育】</w:t>
            </w:r>
          </w:p>
          <w:p w14:paraId="05D5275A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國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E5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發展學習不同文化的意願。</w:t>
            </w:r>
          </w:p>
          <w:p w14:paraId="5D536D4D" w14:textId="77777777" w:rsidR="00D35B4B" w:rsidRPr="00D35B4B" w:rsidRDefault="00D35B4B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6495195C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□實施跨領域或跨科目協同教學(需另申請授課鐘點費)</w:t>
            </w:r>
          </w:p>
          <w:p w14:paraId="46FAB7F6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lastRenderedPageBreak/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1B703488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3A9C08E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0F0EEC1A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554E4A29" w14:textId="77777777" w:rsidTr="00D35B4B">
        <w:tc>
          <w:tcPr>
            <w:tcW w:w="1166" w:type="dxa"/>
          </w:tcPr>
          <w:p w14:paraId="51BAB368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第二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0281762D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3B9F443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6808975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2CA3FA7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26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個字母。</w:t>
            </w:r>
          </w:p>
          <w:p w14:paraId="29CD8B9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4D70F53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017B7B1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792E323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7C485FE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7F94586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切的速度朗讀簡易句型的句子。</w:t>
            </w:r>
          </w:p>
          <w:p w14:paraId="7910D49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15B7947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3EC798A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0A394A4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52E3D51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0973D0B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3B1BD1A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3545E7B4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能了解課堂中所介紹的國外主要節慶習俗。</w:t>
            </w:r>
          </w:p>
          <w:p w14:paraId="55D6B28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9-Ⅱ-1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288C434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27FDF14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ai-Ⅱ-3 </w:t>
            </w:r>
            <w:r w:rsidRPr="00162502">
              <w:rPr>
                <w:rFonts w:eastAsia="標楷體"/>
                <w:color w:val="7F7F7F" w:themeColor="text1" w:themeTint="80"/>
              </w:rPr>
              <w:t>透過動手實作，享受以成品來表現自己構想的樂趣。</w:t>
            </w:r>
          </w:p>
        </w:tc>
        <w:tc>
          <w:tcPr>
            <w:tcW w:w="1522" w:type="dxa"/>
          </w:tcPr>
          <w:p w14:paraId="541D2B1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7E0C1C4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31A6A03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605D740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7C3A5CFB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國內外主要節慶習俗。</w:t>
            </w:r>
          </w:p>
          <w:p w14:paraId="660DFAD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D-Ⅱ-1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的簡易歸類。</w:t>
            </w:r>
          </w:p>
          <w:p w14:paraId="415D45C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324BA3B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INd-Ⅱ-2 </w:t>
            </w:r>
            <w:r w:rsidRPr="00162502">
              <w:rPr>
                <w:rFonts w:eastAsia="標楷體"/>
                <w:color w:val="7F7F7F" w:themeColor="text1" w:themeTint="80"/>
              </w:rPr>
              <w:t>物質或自然現象的改變情形，可以運用測量的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工具和方法得知。</w:t>
            </w:r>
          </w:p>
        </w:tc>
        <w:tc>
          <w:tcPr>
            <w:tcW w:w="4956" w:type="dxa"/>
          </w:tcPr>
          <w:p w14:paraId="1AD36517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3AD9E82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節慶</w:t>
            </w:r>
          </w:p>
          <w:p w14:paraId="54AB7D2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Festival Moon Festival</w:t>
            </w:r>
          </w:p>
          <w:p w14:paraId="51EE07D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第一節課</w:t>
            </w:r>
          </w:p>
          <w:p w14:paraId="33B0349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09DEBBD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請學生看本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課章名頁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，猜猜看故事內容。</w:t>
            </w:r>
          </w:p>
          <w:p w14:paraId="40D8A39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情境內容，針對情境提問相關問題。</w:t>
            </w:r>
          </w:p>
          <w:p w14:paraId="520876B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單字教學</w:t>
            </w:r>
          </w:p>
          <w:p w14:paraId="29BF911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教師利用單字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卡與圖卡，帶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學生念讀單字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並了解字義。</w:t>
            </w:r>
          </w:p>
          <w:p w14:paraId="352EF3A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，請學生看著單字圖片，在腦中重播聽到的內容，再念出來。</w:t>
            </w:r>
          </w:p>
          <w:p w14:paraId="6547347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，請學生用手指出聽到的單字。</w:t>
            </w:r>
          </w:p>
          <w:p w14:paraId="77B5E79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請學生邊指著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單字邊念出來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，鼓勵學生勇敢大聲說，不怕犯錯。</w:t>
            </w:r>
          </w:p>
          <w:p w14:paraId="18837F6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Story Time </w:t>
            </w: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故事對話教學</w:t>
            </w:r>
          </w:p>
          <w:p w14:paraId="07BC492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帶領學生閱讀本課故事，請學生試著說出故事內容。</w:t>
            </w:r>
          </w:p>
          <w:p w14:paraId="5D4EF46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簡單說明故事內容，並依故事內容提問。並利用素養提問將課程內容與學生生活經驗做連結。</w:t>
            </w:r>
          </w:p>
          <w:p w14:paraId="3902AC5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，引導學生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看圖聽故事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，請學生在腦中重播聽到的內容，再念出來。</w:t>
            </w:r>
          </w:p>
          <w:p w14:paraId="369B7EA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，請學生用手指出聽到的字。</w:t>
            </w:r>
          </w:p>
          <w:p w14:paraId="06565A6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接著請學生邊指著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，鼓勵學生勇敢大聲說，不怕犯錯。接著將學生以角色分組，進行對話練習。</w:t>
            </w:r>
          </w:p>
          <w:p w14:paraId="39D61E4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655020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1</w:t>
            </w:r>
            <w:r w:rsidRPr="00162502">
              <w:rPr>
                <w:rFonts w:eastAsia="標楷體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Waiting</w:t>
            </w:r>
          </w:p>
          <w:p w14:paraId="663BBE2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第一節課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1CF9CDE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365E0A6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複習上學期教過的動物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bird, cat, dog, fish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50C24E0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複習上學期的句型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Is this/that a cat? Yes, it is.</w:t>
            </w:r>
          </w:p>
          <w:p w14:paraId="4937AA3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發展活動</w:t>
            </w:r>
          </w:p>
          <w:p w14:paraId="77892996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3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介紹繪本中的動物</w:t>
            </w:r>
            <w:r w:rsidRPr="00162502">
              <w:rPr>
                <w:rFonts w:eastAsia="標楷體"/>
                <w:color w:val="7F7F7F" w:themeColor="text1" w:themeTint="80"/>
              </w:rPr>
              <w:t>: pig, owl, bear, puppy, rabbit</w:t>
            </w:r>
            <w:r w:rsidRPr="00162502">
              <w:rPr>
                <w:rFonts w:eastAsia="標楷體"/>
                <w:color w:val="7F7F7F" w:themeColor="text1" w:themeTint="80"/>
              </w:rPr>
              <w:t>。鼓勵學生運用拼音技巧嘗試念出不認識的字。</w:t>
            </w:r>
          </w:p>
          <w:p w14:paraId="640D4F22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3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請學生自製畫這</w:t>
            </w:r>
            <w:r w:rsidRPr="00162502">
              <w:rPr>
                <w:rFonts w:eastAsia="標楷體"/>
                <w:color w:val="7F7F7F" w:themeColor="text1" w:themeTint="80"/>
              </w:rPr>
              <w:t>5</w:t>
            </w:r>
            <w:r w:rsidRPr="00162502">
              <w:rPr>
                <w:rFonts w:eastAsia="標楷體"/>
                <w:color w:val="7F7F7F" w:themeColor="text1" w:themeTint="80"/>
              </w:rPr>
              <w:t>張動物圖卡，並寫上英語</w:t>
            </w:r>
            <w:r w:rsidRPr="00162502">
              <w:rPr>
                <w:rFonts w:eastAsia="標楷體"/>
                <w:color w:val="7F7F7F" w:themeColor="text1" w:themeTint="80"/>
              </w:rPr>
              <w:t>pig…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DA1BE10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3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活動</w:t>
            </w:r>
            <w:r w:rsidRPr="00162502">
              <w:rPr>
                <w:rFonts w:eastAsia="標楷體"/>
                <w:color w:val="7F7F7F" w:themeColor="text1" w:themeTint="80"/>
              </w:rPr>
              <w:t>:</w:t>
            </w:r>
            <w:r w:rsidRPr="00162502">
              <w:rPr>
                <w:rFonts w:eastAsia="標楷體"/>
                <w:color w:val="7F7F7F" w:themeColor="text1" w:themeTint="80"/>
              </w:rPr>
              <w:t>配對遊戲</w:t>
            </w:r>
          </w:p>
          <w:p w14:paraId="71056F89" w14:textId="77777777" w:rsidR="00B20632" w:rsidRPr="00162502" w:rsidRDefault="00B20632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學生兩人一組，把自己的圖卡蓋住，互問對方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Is that a   pig?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翻卡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，如果是</w:t>
            </w:r>
            <w:r w:rsidRPr="00162502">
              <w:rPr>
                <w:rFonts w:eastAsia="標楷體"/>
                <w:color w:val="7F7F7F" w:themeColor="text1" w:themeTint="80"/>
              </w:rPr>
              <w:t>pig</w:t>
            </w:r>
            <w:r w:rsidRPr="00162502">
              <w:rPr>
                <w:rFonts w:eastAsia="標楷體"/>
                <w:color w:val="7F7F7F" w:themeColor="text1" w:themeTint="80"/>
              </w:rPr>
              <w:t>，要回答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Yes, it is. </w:t>
            </w:r>
            <w:r w:rsidRPr="00162502">
              <w:rPr>
                <w:rFonts w:eastAsia="標楷體"/>
                <w:color w:val="7F7F7F" w:themeColor="text1" w:themeTint="80"/>
              </w:rPr>
              <w:t>問的人可把卡收走。卡片全被收走的就輸了。</w:t>
            </w:r>
          </w:p>
          <w:p w14:paraId="7894C13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7DC480B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總複習上學期學過的動物單字與本繪本的新字。</w:t>
            </w:r>
          </w:p>
          <w:p w14:paraId="7689E4EF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bCs/>
                <w:color w:val="7F7F7F" w:themeColor="text1" w:themeTint="80"/>
              </w:rPr>
            </w:pPr>
          </w:p>
          <w:p w14:paraId="23208E8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第二節課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3309761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0D04130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I have a Pet. </w:t>
            </w:r>
            <w:r w:rsidRPr="00162502">
              <w:rPr>
                <w:rFonts w:eastAsia="標楷體"/>
                <w:color w:val="7F7F7F" w:themeColor="text1" w:themeTint="80"/>
              </w:rPr>
              <w:t>的歌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by Super Simple song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705B59CC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7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https://www.youtube.com/watch?v=pWepfJ-8XU0</w:t>
              </w:r>
            </w:hyperlink>
          </w:p>
          <w:p w14:paraId="7B90C7E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複習動物字彙</w:t>
            </w:r>
            <w:r w:rsidRPr="00162502">
              <w:rPr>
                <w:rFonts w:eastAsia="標楷體"/>
                <w:color w:val="7F7F7F" w:themeColor="text1" w:themeTint="80"/>
              </w:rPr>
              <w:t>: bird, cat, fish, dog (puppy), pig, owl, bear, rabbit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7C524FE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7CD0EA92" w14:textId="77777777" w:rsidR="00B20632" w:rsidRPr="00162502" w:rsidRDefault="00B20632" w:rsidP="00B20632">
            <w:pPr>
              <w:spacing w:line="240" w:lineRule="exact"/>
              <w:ind w:left="200" w:hangingChars="100" w:hanging="2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教師將句型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:I have a pet. He says, “woof, woof, woof…”. He    is a dog (puppy). </w:t>
            </w:r>
            <w:r w:rsidRPr="00162502">
              <w:rPr>
                <w:rFonts w:eastAsia="標楷體"/>
                <w:color w:val="7F7F7F" w:themeColor="text1" w:themeTint="80"/>
              </w:rPr>
              <w:t>寫在黑板上，利用動物的叫聲讓學生猜測動物。</w:t>
            </w:r>
          </w:p>
          <w:p w14:paraId="75C3DB25" w14:textId="77777777" w:rsidR="00B20632" w:rsidRPr="00162502" w:rsidRDefault="00B20632" w:rsidP="00B20632">
            <w:pPr>
              <w:spacing w:line="240" w:lineRule="exact"/>
              <w:ind w:left="200" w:hangingChars="100" w:hanging="2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教師用英文說出該動物發出的聲音，加上肢體動作，請學生舉出符合行為的單字卡，確認學生熟悉目標單字。</w:t>
            </w:r>
          </w:p>
          <w:p w14:paraId="75BB213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3. Activity(1): </w:t>
            </w:r>
            <w:r w:rsidRPr="00162502">
              <w:rPr>
                <w:rFonts w:eastAsia="標楷體"/>
                <w:color w:val="7F7F7F" w:themeColor="text1" w:themeTint="80"/>
              </w:rPr>
              <w:t>想看看自己最喜歡的動物，它發出甚麼聲音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? </w:t>
            </w:r>
            <w:r w:rsidRPr="00162502">
              <w:rPr>
                <w:rFonts w:eastAsia="標楷體"/>
                <w:color w:val="7F7F7F" w:themeColor="text1" w:themeTint="80"/>
              </w:rPr>
              <w:t>並做出該動物的動作，讓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全班猜看看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6F6F24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Activity(2): </w:t>
            </w:r>
            <w:r w:rsidRPr="00162502">
              <w:rPr>
                <w:rFonts w:eastAsia="標楷體"/>
                <w:color w:val="7F7F7F" w:themeColor="text1" w:themeTint="80"/>
              </w:rPr>
              <w:t>學生分組討論編出</w:t>
            </w:r>
            <w:r w:rsidRPr="00162502">
              <w:rPr>
                <w:rFonts w:eastAsia="標楷體"/>
                <w:color w:val="7F7F7F" w:themeColor="text1" w:themeTint="80"/>
              </w:rPr>
              <w:t>I have a Pet.</w:t>
            </w:r>
            <w:r w:rsidRPr="00162502">
              <w:rPr>
                <w:rFonts w:eastAsia="標楷體"/>
                <w:color w:val="7F7F7F" w:themeColor="text1" w:themeTint="80"/>
              </w:rPr>
              <w:t>歌詞內的動作並做練習，教師此時連續撥放歌曲當作背景音樂。</w:t>
            </w:r>
          </w:p>
          <w:p w14:paraId="6ABA8FB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1229846E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教師播放歌曲，全班齊唱，各組表演自己的自編舞蹈。</w:t>
            </w:r>
          </w:p>
          <w:p w14:paraId="5DCA34F8" w14:textId="77777777" w:rsidR="002E6F44" w:rsidRPr="00162502" w:rsidRDefault="002E6F44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</w:tc>
        <w:tc>
          <w:tcPr>
            <w:tcW w:w="529" w:type="dxa"/>
          </w:tcPr>
          <w:p w14:paraId="315EF319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22A0DA3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0FE0BC3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3BA2297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</w:tc>
        <w:tc>
          <w:tcPr>
            <w:tcW w:w="1021" w:type="dxa"/>
          </w:tcPr>
          <w:p w14:paraId="571E2BC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3B83225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30C8B59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1EEB9A8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  <w:p w14:paraId="4F95099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</w:tc>
        <w:tc>
          <w:tcPr>
            <w:tcW w:w="996" w:type="dxa"/>
          </w:tcPr>
          <w:p w14:paraId="239E7F3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【國際教育】</w:t>
            </w:r>
          </w:p>
          <w:p w14:paraId="128316C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了解我國與世界其他國家的文化特質。</w:t>
            </w:r>
          </w:p>
          <w:p w14:paraId="4A0DBA2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</w:t>
            </w:r>
            <w:r w:rsidRPr="00162502">
              <w:rPr>
                <w:rFonts w:eastAsia="標楷體"/>
                <w:b/>
                <w:color w:val="7F7F7F" w:themeColor="text1" w:themeTint="80"/>
              </w:rPr>
              <w:t>多元文化教育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】</w:t>
            </w:r>
          </w:p>
          <w:p w14:paraId="0BABD05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了解自己的文化特質。</w:t>
            </w:r>
          </w:p>
          <w:p w14:paraId="5964C02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建立自己的文化認同與意識。</w:t>
            </w:r>
          </w:p>
          <w:p w14:paraId="092D29A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24A3EB6C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生活情境中需要使用的，以及學習學科基礎知識所應具備的字詞彙。</w:t>
            </w:r>
          </w:p>
          <w:p w14:paraId="3F8B5C76" w14:textId="77777777" w:rsidR="00D35B4B" w:rsidRPr="00162502" w:rsidRDefault="00D35B4B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6066E69E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66AA2DBD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29A98C8B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68818503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4BD8C019" w14:textId="77777777" w:rsidR="00B20632" w:rsidRPr="00162502" w:rsidRDefault="00B20632" w:rsidP="00B20632">
            <w:pPr>
              <w:ind w:left="-22" w:hanging="7"/>
              <w:jc w:val="left"/>
              <w:rPr>
                <w:color w:val="7F7F7F" w:themeColor="text1" w:themeTint="80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5ED2E20B" w14:textId="77777777" w:rsidTr="00D35B4B">
        <w:tc>
          <w:tcPr>
            <w:tcW w:w="1166" w:type="dxa"/>
          </w:tcPr>
          <w:p w14:paraId="377FE0E2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第三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3FE31DB6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06F7A04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64CC1FA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05E81AE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345D98D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05BE3AE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唸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出英語的語音。</w:t>
            </w:r>
          </w:p>
          <w:p w14:paraId="6DE6FAA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512B864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0DCA498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24727DD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57520F0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021821D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72D61C5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1B098E5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58A6AFF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0DBA7DF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467E31C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7248BE7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6BBEC76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10F45F8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0A00D4C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5CEF5B8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65978C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01E3F304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能了解課堂中所介紹的國外主要節慶習俗。</w:t>
            </w:r>
          </w:p>
          <w:p w14:paraId="20EE875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9-Ⅱ-1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做簡易歸類。</w:t>
            </w:r>
          </w:p>
          <w:p w14:paraId="79CAF8D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7ABA021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ai-Ⅱ-3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透過動手實作，享受以成品來表現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自己構想的樂趣。</w:t>
            </w:r>
          </w:p>
          <w:p w14:paraId="4CEFE57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</w:p>
        </w:tc>
        <w:tc>
          <w:tcPr>
            <w:tcW w:w="1522" w:type="dxa"/>
          </w:tcPr>
          <w:p w14:paraId="2A437C8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7A0CD62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Aa-II-1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字母名稱。</w:t>
            </w:r>
          </w:p>
          <w:p w14:paraId="598170B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Aa-II-2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印刷體大小寫字母的辨識及書寫。</w:t>
            </w:r>
          </w:p>
          <w:p w14:paraId="55CDD36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5433F5B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6866BC3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484F1CB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1E0D5BB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01836C8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29E6EE4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國內外主要節慶習俗。</w:t>
            </w:r>
          </w:p>
          <w:p w14:paraId="1B4FE9F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D-Ⅱ-1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的簡易歸類。</w:t>
            </w:r>
          </w:p>
          <w:p w14:paraId="63CF9BB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2E95515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INd-Ⅱ-2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物質或自然現象的改變情形，可以運用測量的工具和方法得知。</w:t>
            </w:r>
          </w:p>
        </w:tc>
        <w:tc>
          <w:tcPr>
            <w:tcW w:w="4956" w:type="dxa"/>
          </w:tcPr>
          <w:p w14:paraId="315DA1CA" w14:textId="77777777" w:rsidR="00E82433" w:rsidRPr="00E82433" w:rsidRDefault="00E82433" w:rsidP="00E82433">
            <w:pPr>
              <w:spacing w:line="260" w:lineRule="exact"/>
              <w:ind w:firstLine="0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7014848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Starter Unit</w:t>
            </w:r>
          </w:p>
          <w:p w14:paraId="5E2DB13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</w:p>
          <w:p w14:paraId="19F5955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Story Time </w:t>
            </w: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故事對話教學</w:t>
            </w:r>
          </w:p>
          <w:p w14:paraId="7D6E906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帶領學生閱讀本課故事，請學生試著說出故事內容。</w:t>
            </w:r>
          </w:p>
          <w:p w14:paraId="15A5C36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color w:val="7F7F7F" w:themeColor="text1" w:themeTint="80"/>
              </w:rPr>
              <w:t>簡單說明故事內容，並依故事內容提問。並利用素養提問將課程內容與學生生活經驗做連結。</w:t>
            </w:r>
          </w:p>
          <w:p w14:paraId="13467BD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，引導學生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看圖聽故事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，請學生在腦中重播聽到的內容，再念出來。</w:t>
            </w:r>
          </w:p>
          <w:p w14:paraId="1208F79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4.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，請學生用手指出聽到的字。</w:t>
            </w:r>
          </w:p>
          <w:p w14:paraId="7D10111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5.</w:t>
            </w:r>
            <w:r w:rsidRPr="00162502">
              <w:rPr>
                <w:rFonts w:eastAsia="標楷體"/>
                <w:color w:val="7F7F7F" w:themeColor="text1" w:themeTint="80"/>
              </w:rPr>
              <w:t>接著請學生邊指著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，鼓勵學生勇敢大聲說，不怕犯錯。接著將學生以角色分組，進行對話練習。</w:t>
            </w:r>
          </w:p>
          <w:p w14:paraId="6C6C44A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6.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 </w:t>
            </w:r>
            <w:r w:rsidRPr="00162502">
              <w:rPr>
                <w:rFonts w:eastAsia="標楷體"/>
                <w:color w:val="7F7F7F" w:themeColor="text1" w:themeTint="80"/>
              </w:rPr>
              <w:t>部分，請學生指著聽到的字，再念出來。請學生指著聽到的字，再念出來。</w:t>
            </w:r>
          </w:p>
          <w:p w14:paraId="10933FA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Phonics </w:t>
            </w:r>
            <w:proofErr w:type="gramStart"/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字母拼讀教學</w:t>
            </w:r>
            <w:proofErr w:type="gramEnd"/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與練習活動</w:t>
            </w:r>
          </w:p>
          <w:p w14:paraId="7BFD699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highlight w:val="lightGray"/>
              </w:rPr>
              <w:t xml:space="preserve">A. </w:t>
            </w:r>
            <w:r w:rsidRPr="00162502">
              <w:rPr>
                <w:rFonts w:eastAsia="標楷體"/>
                <w:color w:val="7F7F7F" w:themeColor="text1" w:themeTint="80"/>
                <w:highlight w:val="lightGray"/>
              </w:rPr>
              <w:t>字母拼讀教學與練習</w:t>
            </w:r>
          </w:p>
          <w:p w14:paraId="43C8BF1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教師說明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a, e,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, o, u </w:t>
            </w:r>
            <w:r w:rsidRPr="00162502">
              <w:rPr>
                <w:rFonts w:eastAsia="標楷體"/>
                <w:color w:val="7F7F7F" w:themeColor="text1" w:themeTint="80"/>
              </w:rPr>
              <w:t>為母音字母。本課要學的是母音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a, e,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, o </w:t>
            </w:r>
            <w:r w:rsidRPr="00162502">
              <w:rPr>
                <w:rFonts w:eastAsia="標楷體"/>
                <w:color w:val="7F7F7F" w:themeColor="text1" w:themeTint="80"/>
              </w:rPr>
              <w:t>與子音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b-, p- </w:t>
            </w:r>
            <w:r w:rsidRPr="00162502">
              <w:rPr>
                <w:rFonts w:eastAsia="標楷體"/>
                <w:color w:val="7F7F7F" w:themeColor="text1" w:themeTint="80"/>
              </w:rPr>
              <w:t>的聽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辨與拼讀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757AB4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color w:val="7F7F7F" w:themeColor="text1" w:themeTint="80"/>
              </w:rPr>
              <w:t>教師將字母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寫在黑板上，帶念發音，接著再將字母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g </w:t>
            </w:r>
            <w:r w:rsidRPr="00162502">
              <w:rPr>
                <w:rFonts w:eastAsia="標楷體"/>
                <w:color w:val="7F7F7F" w:themeColor="text1" w:themeTint="80"/>
              </w:rPr>
              <w:t>寫在黑板上，帶念發音，再將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g </w:t>
            </w:r>
            <w:r w:rsidRPr="00162502">
              <w:rPr>
                <w:rFonts w:eastAsia="標楷體"/>
                <w:color w:val="7F7F7F" w:themeColor="text1" w:themeTint="80"/>
              </w:rPr>
              <w:t>合起來帶念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ig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4953699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3.</w:t>
            </w:r>
            <w:r w:rsidRPr="00162502">
              <w:rPr>
                <w:rFonts w:eastAsia="標楷體"/>
                <w:color w:val="7F7F7F" w:themeColor="text1" w:themeTint="80"/>
              </w:rPr>
              <w:t>將字首音字母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 </w:t>
            </w:r>
            <w:r w:rsidRPr="00162502">
              <w:rPr>
                <w:rFonts w:eastAsia="標楷體"/>
                <w:color w:val="7F7F7F" w:themeColor="text1" w:themeTint="80"/>
              </w:rPr>
              <w:t>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在音組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ig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的前面，帶念發音。參考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A. Listen, Point, and Say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的拼讀積木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圖，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運用拼讀手勢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：手指著字首音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 </w:t>
            </w:r>
            <w:r w:rsidRPr="00162502">
              <w:rPr>
                <w:rFonts w:eastAsia="標楷體"/>
                <w:color w:val="7F7F7F" w:themeColor="text1" w:themeTint="80"/>
              </w:rPr>
              <w:t>的下方，再滑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向音組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ig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的下方。帶領學生拼讀出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big</w:t>
            </w:r>
            <w:r w:rsidRPr="00162502">
              <w:rPr>
                <w:rFonts w:eastAsia="標楷體"/>
                <w:color w:val="7F7F7F" w:themeColor="text1" w:themeTint="80"/>
              </w:rPr>
              <w:t>。接著以步驟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2</w:t>
            </w:r>
            <w:r w:rsidRPr="00162502">
              <w:rPr>
                <w:rFonts w:eastAsia="標楷體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3 </w:t>
            </w:r>
            <w:r w:rsidRPr="00162502">
              <w:rPr>
                <w:rFonts w:eastAsia="標楷體"/>
                <w:color w:val="7F7F7F" w:themeColor="text1" w:themeTint="80"/>
              </w:rPr>
              <w:t>的方式進行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en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-ox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的拼讀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00582D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4.</w:t>
            </w:r>
            <w:r w:rsidRPr="00162502">
              <w:rPr>
                <w:rFonts w:eastAsia="標楷體"/>
                <w:color w:val="7F7F7F" w:themeColor="text1" w:themeTint="80"/>
              </w:rPr>
              <w:t>待學生熟練母音與子音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的拼讀之後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，以步驟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3 </w:t>
            </w:r>
            <w:r w:rsidRPr="00162502">
              <w:rPr>
                <w:rFonts w:eastAsia="標楷體"/>
                <w:color w:val="7F7F7F" w:themeColor="text1" w:themeTint="80"/>
              </w:rPr>
              <w:t>的方式，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拼讀字首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音為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的例字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E786D0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5.</w:t>
            </w:r>
            <w:r w:rsidRPr="00162502">
              <w:rPr>
                <w:rFonts w:eastAsia="標楷體"/>
                <w:color w:val="7F7F7F" w:themeColor="text1" w:themeTint="80"/>
              </w:rPr>
              <w:t>教師可請學生討論字母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 </w:t>
            </w:r>
            <w:r w:rsidRPr="00162502">
              <w:rPr>
                <w:rFonts w:eastAsia="標楷體"/>
                <w:color w:val="7F7F7F" w:themeColor="text1" w:themeTint="80"/>
              </w:rPr>
              <w:t>與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 </w:t>
            </w:r>
            <w:r w:rsidRPr="00162502">
              <w:rPr>
                <w:rFonts w:eastAsia="標楷體"/>
                <w:color w:val="7F7F7F" w:themeColor="text1" w:themeTint="80"/>
              </w:rPr>
              <w:t>發音的差別，並練習有聲子音與無聲子音的發音技巧。</w:t>
            </w:r>
          </w:p>
          <w:p w14:paraId="3CFBB55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highlight w:val="lightGray"/>
              </w:rPr>
              <w:t xml:space="preserve">B. </w:t>
            </w:r>
            <w:r w:rsidRPr="00162502">
              <w:rPr>
                <w:rFonts w:eastAsia="標楷體"/>
                <w:color w:val="7F7F7F" w:themeColor="text1" w:themeTint="80"/>
                <w:highlight w:val="lightGray"/>
              </w:rPr>
              <w:t>字母拼讀韻文教學與練習</w:t>
            </w:r>
          </w:p>
          <w:p w14:paraId="1F68472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播放拼讀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韻文，請學生仔細聽，邊聽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邊在腦中重播聽到的內容，再念出來。</w:t>
            </w:r>
          </w:p>
          <w:p w14:paraId="7E7EBC1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color w:val="7F7F7F" w:themeColor="text1" w:themeTint="80"/>
              </w:rPr>
              <w:t>教師運用韻文情境圖，以圖帶領學生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理解韻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文句意後，再次播放韻文，請學生用手指出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聽到的字。</w:t>
            </w:r>
          </w:p>
          <w:p w14:paraId="5F02DA8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</w:t>
            </w:r>
            <w:r w:rsidRPr="00162502">
              <w:rPr>
                <w:rFonts w:eastAsia="標楷體"/>
                <w:color w:val="7F7F7F" w:themeColor="text1" w:themeTint="80"/>
              </w:rPr>
              <w:t>待學生熟悉韻文後，帶領學生邊指著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出來，鼓勵學生勇敢說，不要怕犯錯。</w:t>
            </w:r>
          </w:p>
          <w:p w14:paraId="0B85756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4.</w:t>
            </w:r>
            <w:r w:rsidRPr="00162502">
              <w:rPr>
                <w:rFonts w:eastAsia="標楷體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，進行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 </w:t>
            </w:r>
            <w:r w:rsidRPr="00162502">
              <w:rPr>
                <w:rFonts w:eastAsia="標楷體"/>
                <w:color w:val="7F7F7F" w:themeColor="text1" w:themeTint="80"/>
              </w:rPr>
              <w:t>大題的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音組聽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辨練習。請學生根據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 </w:t>
            </w:r>
            <w:r w:rsidRPr="00162502">
              <w:rPr>
                <w:rFonts w:eastAsia="標楷體"/>
                <w:color w:val="7F7F7F" w:themeColor="text1" w:themeTint="80"/>
              </w:rPr>
              <w:t>內容，圈選出正確的答案。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19F5075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5.</w:t>
            </w:r>
            <w:r w:rsidRPr="00162502">
              <w:rPr>
                <w:rFonts w:eastAsia="標楷體"/>
                <w:color w:val="7F7F7F" w:themeColor="text1" w:themeTint="80"/>
              </w:rPr>
              <w:t>亦可請學生拿出白紙，聽寫出教師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所念例字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，速度最快並正確的學生可給予獎勵。</w:t>
            </w:r>
          </w:p>
          <w:p w14:paraId="6828880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6.</w:t>
            </w:r>
            <w:r w:rsidRPr="00162502">
              <w:rPr>
                <w:rFonts w:eastAsia="標楷體"/>
                <w:color w:val="7F7F7F" w:themeColor="text1" w:themeTint="80"/>
              </w:rPr>
              <w:t>請學生兩人一組，試著用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拼讀規則拼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讀出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D </w:t>
            </w:r>
            <w:r w:rsidRPr="00162502">
              <w:rPr>
                <w:rFonts w:eastAsia="標楷體"/>
                <w:color w:val="7F7F7F" w:themeColor="text1" w:themeTint="80"/>
              </w:rPr>
              <w:t>大題之單字，並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大聲念給同伴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聽。</w:t>
            </w:r>
          </w:p>
          <w:p w14:paraId="75F7371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Kung Fu Abu </w:t>
            </w: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英語小提醒教學</w:t>
            </w:r>
          </w:p>
          <w:p w14:paraId="2808DF7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教師帶領全班學生朗誦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Kung Fu Abu </w:t>
            </w:r>
            <w:r w:rsidRPr="00162502">
              <w:rPr>
                <w:rFonts w:eastAsia="標楷體"/>
                <w:color w:val="7F7F7F" w:themeColor="text1" w:themeTint="80"/>
              </w:rPr>
              <w:t>的文字說明。</w:t>
            </w:r>
          </w:p>
          <w:p w14:paraId="7772CDE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color w:val="7F7F7F" w:themeColor="text1" w:themeTint="80"/>
              </w:rPr>
              <w:t>有聲和無聲子音教學時，可請學生輕觸自己的喉嚨聲帶，振動表示有聲，沒振動表示無聲。</w:t>
            </w:r>
          </w:p>
          <w:p w14:paraId="0A51C45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</w:t>
            </w:r>
            <w:r w:rsidRPr="00162502">
              <w:rPr>
                <w:rFonts w:eastAsia="標楷體"/>
                <w:color w:val="7F7F7F" w:themeColor="text1" w:themeTint="80"/>
              </w:rPr>
              <w:t>請學生舉出無聲子音的字母。</w:t>
            </w:r>
          </w:p>
          <w:p w14:paraId="7DE580F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4.</w:t>
            </w:r>
            <w:r w:rsidRPr="00162502">
              <w:rPr>
                <w:rFonts w:eastAsia="標楷體"/>
                <w:color w:val="7F7F7F" w:themeColor="text1" w:themeTint="80"/>
              </w:rPr>
              <w:t>完成下方練習題。</w:t>
            </w:r>
          </w:p>
          <w:p w14:paraId="689245C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習作時間</w:t>
            </w:r>
          </w:p>
          <w:p w14:paraId="4E8B8B1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請學生</w:t>
            </w:r>
            <w:r w:rsidRPr="00162502">
              <w:rPr>
                <w:rFonts w:eastAsia="標楷體"/>
                <w:color w:val="7F7F7F" w:themeColor="text1" w:themeTint="80"/>
              </w:rPr>
              <w:t>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Starter Unit pp. 1-4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A63696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32CFD79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請學生練習本課故事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A8F35D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2.</w:t>
            </w:r>
            <w:r w:rsidRPr="00162502">
              <w:rPr>
                <w:rFonts w:eastAsia="標楷體"/>
                <w:color w:val="7F7F7F" w:themeColor="text1" w:themeTint="80"/>
              </w:rPr>
              <w:t>請學生練習本課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字母拼讀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、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發音例字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、韻文和英語小提醒單元，提醒學生可利用課本頁面上的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QR Code </w:t>
            </w:r>
            <w:r w:rsidRPr="00162502">
              <w:rPr>
                <w:rFonts w:eastAsia="標楷體"/>
                <w:color w:val="7F7F7F" w:themeColor="text1" w:themeTint="80"/>
              </w:rPr>
              <w:t>複習。</w:t>
            </w:r>
          </w:p>
          <w:p w14:paraId="13106AF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</w:t>
            </w: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Starter Unit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A-E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77E46FF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4.</w:t>
            </w:r>
            <w:r w:rsidRPr="00162502">
              <w:rPr>
                <w:rFonts w:eastAsia="標楷體"/>
                <w:color w:val="7F7F7F" w:themeColor="text1" w:themeTint="80"/>
              </w:rPr>
              <w:t>請學生預習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1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1A8B96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0DCF6A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1</w:t>
            </w:r>
            <w:r w:rsidRPr="00162502">
              <w:rPr>
                <w:rFonts w:eastAsia="標楷體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Waiting</w:t>
            </w:r>
          </w:p>
          <w:p w14:paraId="07EEA5B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第三節課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6958BA9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0BFB33E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I have a Pet.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的歌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Super Simple song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3F0236B3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8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https://www.youtube.com/watch?v=pWepfJ-8XU0</w:t>
              </w:r>
            </w:hyperlink>
          </w:p>
          <w:p w14:paraId="52F9437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複習動物字彙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bird, cat, fish, dog (puppy), pig, owl, bear, rabbit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3F9D652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發展活動</w:t>
            </w:r>
          </w:p>
          <w:p w14:paraId="143D480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教師拿出天氣的閃示卡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(sunny, windy, cloudy, rainy, snowy)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0E001DD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帶領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學生念數次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3586766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請發表自己喜歡什麼天氣，為什麼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?</w:t>
            </w:r>
          </w:p>
          <w:p w14:paraId="02796CC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3.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請學生畫出自己喜歡的天氣與想從事的活動。</w:t>
            </w:r>
          </w:p>
          <w:p w14:paraId="074F68A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0C6DF43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請學生發表自己的作品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</w:t>
            </w:r>
            <w:r w:rsidRPr="00162502">
              <w:rPr>
                <w:rFonts w:eastAsia="標楷體"/>
                <w:color w:val="7F7F7F" w:themeColor="text1" w:themeTint="80"/>
              </w:rPr>
              <w:t>喜歡的天氣，原因及想從事的活動。</w:t>
            </w:r>
          </w:p>
          <w:p w14:paraId="713F630C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7C7BC5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第四節課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34907D9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262DED1B" w14:textId="77777777" w:rsidR="00B20632" w:rsidRPr="00162502" w:rsidRDefault="00B20632" w:rsidP="00B20632">
            <w:pPr>
              <w:widowControl w:val="0"/>
              <w:spacing w:line="240" w:lineRule="exact"/>
              <w:ind w:firstLine="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How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s the Weather?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Super Simple song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4AEDFEF2" w14:textId="77777777" w:rsidR="00B20632" w:rsidRPr="00162502" w:rsidRDefault="004E61D0" w:rsidP="00B20632">
            <w:pPr>
              <w:spacing w:line="240" w:lineRule="exact"/>
              <w:ind w:firstLine="0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9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https://www.youtube.com/watch?v=KBL5aXSJTlE</w:t>
              </w:r>
            </w:hyperlink>
          </w:p>
          <w:p w14:paraId="275A777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複習天氣字彙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sunny, windy, cloudy, rainy, snowy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54A5B2C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73C825A7" w14:textId="77777777" w:rsidR="00B20632" w:rsidRPr="00162502" w:rsidRDefault="00B20632" w:rsidP="00B20632">
            <w:pPr>
              <w:widowControl w:val="0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教師問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:How’s the weather today? </w:t>
            </w:r>
            <w:r w:rsidRPr="00162502">
              <w:rPr>
                <w:rFonts w:eastAsia="標楷體"/>
                <w:color w:val="7F7F7F" w:themeColor="text1" w:themeTint="80"/>
              </w:rPr>
              <w:t>學生依據實際狀況或教師出示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的字卡回答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: It’s </w:t>
            </w:r>
            <w:r w:rsidRPr="00162502">
              <w:rPr>
                <w:rFonts w:eastAsia="標楷體"/>
                <w:color w:val="7F7F7F" w:themeColor="text1" w:themeTint="80"/>
                <w:u w:val="single"/>
              </w:rPr>
              <w:t>sunny</w:t>
            </w:r>
            <w:r w:rsidRPr="00162502">
              <w:rPr>
                <w:rFonts w:eastAsia="標楷體"/>
                <w:color w:val="7F7F7F" w:themeColor="text1" w:themeTint="80"/>
              </w:rPr>
              <w:t>.</w:t>
            </w:r>
          </w:p>
          <w:p w14:paraId="60595BB2" w14:textId="77777777" w:rsidR="00B20632" w:rsidRPr="00162502" w:rsidRDefault="00B20632" w:rsidP="00B20632">
            <w:pPr>
              <w:widowControl w:val="0"/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>Be a Weather Watcher</w:t>
            </w:r>
            <w:r w:rsidRPr="00162502">
              <w:rPr>
                <w:rFonts w:eastAsia="標楷體"/>
                <w:color w:val="7F7F7F" w:themeColor="text1" w:themeTint="80"/>
              </w:rPr>
              <w:t>影片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by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SciShow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Kids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F1FA862" w14:textId="77777777" w:rsidR="00B20632" w:rsidRPr="00162502" w:rsidRDefault="004E61D0" w:rsidP="00B20632">
            <w:pPr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hyperlink r:id="rId10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https://www.youtube.com/watch?v=Uo8lbeVVb4M</w:t>
              </w:r>
            </w:hyperlink>
          </w:p>
          <w:p w14:paraId="5C8BA6F2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解說影片內容。</w:t>
            </w:r>
          </w:p>
          <w:p w14:paraId="7490689A" w14:textId="77777777" w:rsidR="00B20632" w:rsidRPr="00162502" w:rsidRDefault="00B20632" w:rsidP="00B20632">
            <w:pPr>
              <w:widowControl w:val="0"/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Activity:</w:t>
            </w:r>
          </w:p>
          <w:p w14:paraId="6309E237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    </w:t>
            </w:r>
            <w:r w:rsidRPr="00162502">
              <w:rPr>
                <w:rFonts w:eastAsia="標楷體"/>
                <w:color w:val="7F7F7F" w:themeColor="text1" w:themeTint="80"/>
              </w:rPr>
              <w:t>依據影片內容，設計一個五天的天氣紀錄</w:t>
            </w:r>
            <w:r w:rsidRPr="00162502">
              <w:rPr>
                <w:rFonts w:eastAsia="標楷體"/>
                <w:color w:val="7F7F7F" w:themeColor="text1" w:themeTint="80"/>
              </w:rPr>
              <w:t>(Day1-5)</w:t>
            </w:r>
            <w:r w:rsidRPr="00162502">
              <w:rPr>
                <w:rFonts w:eastAsia="標楷體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完成後兩人一組完成</w:t>
            </w:r>
            <w:r w:rsidRPr="00162502">
              <w:rPr>
                <w:rFonts w:eastAsia="標楷體"/>
                <w:color w:val="7F7F7F" w:themeColor="text1" w:themeTint="80"/>
              </w:rPr>
              <w:t>information gap</w:t>
            </w:r>
            <w:r w:rsidRPr="00162502">
              <w:rPr>
                <w:rFonts w:eastAsia="標楷體"/>
                <w:color w:val="7F7F7F" w:themeColor="text1" w:themeTint="80"/>
              </w:rPr>
              <w:t>的活動。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0D384501" w14:textId="77777777" w:rsidR="00B20632" w:rsidRPr="00162502" w:rsidRDefault="00B20632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A: Day1, how’s the weather?</w:t>
            </w:r>
          </w:p>
          <w:p w14:paraId="42BBF5DB" w14:textId="77777777" w:rsidR="00B20632" w:rsidRPr="00162502" w:rsidRDefault="00B20632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B: Day1. It’s rainy. (A</w:t>
            </w:r>
            <w:r w:rsidRPr="00162502">
              <w:rPr>
                <w:rFonts w:eastAsia="標楷體"/>
                <w:color w:val="7F7F7F" w:themeColor="text1" w:themeTint="80"/>
              </w:rPr>
              <w:t>在</w:t>
            </w:r>
            <w:r w:rsidRPr="00162502">
              <w:rPr>
                <w:rFonts w:eastAsia="標楷體"/>
                <w:color w:val="7F7F7F" w:themeColor="text1" w:themeTint="80"/>
              </w:rPr>
              <w:t>Day1</w:t>
            </w:r>
            <w:r w:rsidRPr="00162502">
              <w:rPr>
                <w:rFonts w:eastAsia="標楷體"/>
                <w:color w:val="7F7F7F" w:themeColor="text1" w:themeTint="80"/>
              </w:rPr>
              <w:t>畫下或寫下</w:t>
            </w:r>
            <w:r w:rsidRPr="00162502">
              <w:rPr>
                <w:rFonts w:eastAsia="標楷體"/>
                <w:color w:val="7F7F7F" w:themeColor="text1" w:themeTint="80"/>
              </w:rPr>
              <w:t>rainy)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3FD398C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3398789C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教師詢問全班喜歡甚麼季節，全班一起設計該季節連續五天可能的天氣型態，教師可以預先或全班一起</w:t>
            </w:r>
            <w:r w:rsidRPr="00162502">
              <w:rPr>
                <w:rFonts w:eastAsia="標楷體"/>
                <w:color w:val="7F7F7F" w:themeColor="text1" w:themeTint="80"/>
              </w:rPr>
              <w:t>google</w:t>
            </w:r>
            <w:r w:rsidRPr="00162502">
              <w:rPr>
                <w:rFonts w:eastAsia="標楷體"/>
                <w:color w:val="7F7F7F" w:themeColor="text1" w:themeTint="80"/>
              </w:rPr>
              <w:t>觀察不同季節，在自己所在的區域可能呈現不同的天氣型態，例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</w:t>
            </w:r>
            <w:r w:rsidRPr="00162502">
              <w:rPr>
                <w:rFonts w:eastAsia="標楷體"/>
                <w:color w:val="7F7F7F" w:themeColor="text1" w:themeTint="80"/>
              </w:rPr>
              <w:t>台北市，夏天可能連續好幾天炎熱晴朗的天氣，才下一天雨。冬天時，卻可能連下好幾天噢，才放晴一天</w:t>
            </w:r>
            <w:r w:rsidRPr="00162502">
              <w:rPr>
                <w:rFonts w:eastAsia="標楷體"/>
                <w:color w:val="7F7F7F" w:themeColor="text1" w:themeTint="80"/>
              </w:rPr>
              <w:t>)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7B57D79A" w14:textId="77777777" w:rsidR="002E6F44" w:rsidRPr="00162502" w:rsidRDefault="002E6F44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</w:tc>
        <w:tc>
          <w:tcPr>
            <w:tcW w:w="529" w:type="dxa"/>
          </w:tcPr>
          <w:p w14:paraId="73F73477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6DA4AD7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1.CD</w:t>
            </w:r>
          </w:p>
          <w:p w14:paraId="619EBDC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2.CD Player</w:t>
            </w:r>
          </w:p>
          <w:p w14:paraId="21E2C978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1457BC17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4D77A61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97E7B4E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44D55A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5DB93E1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3C4D8A8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1B88E88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040C7A7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038401D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900685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FAF6FE1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863CCE7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7B87C4F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B8593A1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E7D526A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8CF9EEC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010ABA9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A9649C4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2988FBD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1CF0D97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F49421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878EC9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218D883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E36DEE6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A11F812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E668E34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F6A1532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3BBCA6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6507D7B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8EA83AA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7CA0280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BCEB7FF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475A720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099494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39CC352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FFDDFCE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97FB27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2EE1D6E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3EBC027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637850B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AF7A78C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9E39AAC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BB19937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74FBFEE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982C521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8D1819E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866632F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AF80BA5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8E37F4C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A9775F3" w14:textId="77777777" w:rsidR="00583015" w:rsidRDefault="00583015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F94E856" w14:textId="77777777" w:rsidR="00583015" w:rsidRPr="00162502" w:rsidRDefault="00583015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</w:p>
        </w:tc>
        <w:tc>
          <w:tcPr>
            <w:tcW w:w="1021" w:type="dxa"/>
          </w:tcPr>
          <w:p w14:paraId="2EA1E4D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口頭評量</w:t>
            </w:r>
          </w:p>
          <w:p w14:paraId="13D5BFE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0A302E6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  <w:p w14:paraId="757005D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659C272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3297B3C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【國際教育】</w:t>
            </w:r>
          </w:p>
          <w:p w14:paraId="00D7B4C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了解我國與世界其他國家的文化特質。</w:t>
            </w:r>
          </w:p>
          <w:p w14:paraId="6E3E081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5CC901C4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備的字詞彙。</w:t>
            </w:r>
          </w:p>
          <w:p w14:paraId="2655B66A" w14:textId="77777777" w:rsidR="00D35B4B" w:rsidRPr="00162502" w:rsidRDefault="00D35B4B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4143BDCD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5ED52B47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32EA1969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59DDAA15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lastRenderedPageBreak/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27D2D8C6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4933DC85" w14:textId="77777777" w:rsidTr="00D35B4B">
        <w:tc>
          <w:tcPr>
            <w:tcW w:w="1166" w:type="dxa"/>
          </w:tcPr>
          <w:p w14:paraId="5B36B016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第四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5C0E3201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27A12D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6D58790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7626DCF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4BF9275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3066DC1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751653F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74A117D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631D0BA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6C547FB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00B5B52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55F463A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1BA0C60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01D8F7B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7BA4222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62BE7FD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413A637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7805E32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14E9429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53AC5D7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168A8A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5BED5C8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3C03743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6B8E65A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50DDB0C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9-Ⅱ-1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做簡易歸類。</w:t>
            </w:r>
          </w:p>
          <w:p w14:paraId="63D45DB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651D47D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ai-Ⅱ-3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透過動手實作，享受以成品來表現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自己構想的樂趣。</w:t>
            </w:r>
          </w:p>
        </w:tc>
        <w:tc>
          <w:tcPr>
            <w:tcW w:w="1522" w:type="dxa"/>
          </w:tcPr>
          <w:p w14:paraId="2F5A130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2D99643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70A655F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383BCEB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697676D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00B9AB3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6DEAFF2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6B4C4E2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695EBCE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7282C80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D-Ⅱ-1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的簡易歸類。</w:t>
            </w:r>
          </w:p>
          <w:p w14:paraId="1E41B9D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5A84725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INd-Ⅱ-2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物質或自然現象的改變情形，可以運用測量的工具和方法得知。</w:t>
            </w:r>
          </w:p>
        </w:tc>
        <w:tc>
          <w:tcPr>
            <w:tcW w:w="4956" w:type="dxa"/>
          </w:tcPr>
          <w:p w14:paraId="2623FECD" w14:textId="77777777" w:rsidR="00E82433" w:rsidRPr="002E6F44" w:rsidRDefault="00E82433" w:rsidP="00E82433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FF0066"/>
              </w:rPr>
            </w:pPr>
            <w:r w:rsidRPr="002E6F44">
              <w:rPr>
                <w:rFonts w:eastAsia="標楷體" w:hint="eastAsia"/>
                <w:b/>
                <w:snapToGrid w:val="0"/>
                <w:color w:val="FF0066"/>
              </w:rPr>
              <w:lastRenderedPageBreak/>
              <w:t>每週英語好話</w:t>
            </w:r>
          </w:p>
          <w:p w14:paraId="4DF2CDF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天氣</w:t>
            </w:r>
          </w:p>
          <w:p w14:paraId="76D4989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1 How’s the Weather?</w:t>
            </w:r>
          </w:p>
          <w:p w14:paraId="54EE5EC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</w:p>
          <w:p w14:paraId="57B6B94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17EDDEF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請學生看本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課章名頁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，猜猜看故事內容。</w:t>
            </w:r>
          </w:p>
          <w:p w14:paraId="1B8F4FDF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情境內容，針對情境提問相關問題。</w:t>
            </w:r>
          </w:p>
          <w:p w14:paraId="63F7E2F2" w14:textId="77777777" w:rsidR="0085584A" w:rsidRPr="0085584A" w:rsidRDefault="0085584A" w:rsidP="00B20632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85584A">
              <w:rPr>
                <w:rFonts w:eastAsiaTheme="minorEastAsia" w:hint="eastAsia"/>
                <w:color w:val="FF0000"/>
              </w:rPr>
              <w:t>【</w:t>
            </w:r>
            <w:r>
              <w:rPr>
                <w:rFonts w:eastAsiaTheme="minorEastAsia" w:hint="eastAsia"/>
                <w:color w:val="FF0000"/>
              </w:rPr>
              <w:t>單字</w:t>
            </w:r>
            <w:r w:rsidRPr="0085584A">
              <w:rPr>
                <w:rFonts w:eastAsiaTheme="minorEastAsia" w:hint="eastAsia"/>
                <w:color w:val="FF0000"/>
              </w:rPr>
              <w:t>猜謎教學】</w:t>
            </w:r>
          </w:p>
          <w:p w14:paraId="37CA3BF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Story Time </w:t>
            </w: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故事對話教學</w:t>
            </w:r>
          </w:p>
          <w:p w14:paraId="646AB18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帶領學生閱讀本課故事，請學生試著說出故事內容。</w:t>
            </w:r>
          </w:p>
          <w:p w14:paraId="6C29FA4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簡單說明故事內容，並依故事內容提問。並利用素養提問將課程內容與學生生活經驗做連結。</w:t>
            </w:r>
          </w:p>
          <w:p w14:paraId="2173A5B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，引導學生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看圖聽故事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，請學生在腦中重播聽到的內容，再念出來。</w:t>
            </w:r>
          </w:p>
          <w:p w14:paraId="6CA996E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，請學生用手指出聽到的字。</w:t>
            </w:r>
          </w:p>
          <w:p w14:paraId="410FF17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接著請學生邊指著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，鼓勵學生勇敢大聲說，不怕犯錯。接著將學生以角色分組，進行對話練習。</w:t>
            </w:r>
          </w:p>
          <w:p w14:paraId="1BAE52E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09AEE2A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請學生聽讀本課故事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53AC54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請學生預習本課的單字、句型。</w:t>
            </w:r>
          </w:p>
          <w:p w14:paraId="0AAE80F2" w14:textId="77777777" w:rsidR="00B20632" w:rsidRPr="00162502" w:rsidRDefault="00B20632" w:rsidP="00B20632">
            <w:pPr>
              <w:spacing w:line="26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395831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1</w:t>
            </w:r>
            <w:r w:rsidRPr="00162502">
              <w:rPr>
                <w:rFonts w:eastAsia="標楷體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Waiting</w:t>
            </w:r>
          </w:p>
          <w:p w14:paraId="79D274D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第五節課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19D8A55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74B904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How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s the Weather?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Super Simple song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18EA20C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  </w:t>
            </w:r>
            <w:hyperlink r:id="rId11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https://www.youtube.com/watch?v=KBL5aXSJTlE</w:t>
              </w:r>
            </w:hyperlink>
          </w:p>
          <w:p w14:paraId="68F81BE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複習天氣字彙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sunny, windy, cloudy, rainy, snowy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1152595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發展活動</w:t>
            </w:r>
          </w:p>
          <w:p w14:paraId="1F390BF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Before Reading</w:t>
            </w:r>
          </w:p>
          <w:p w14:paraId="6A8D85A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Predict the Story:</w:t>
            </w:r>
          </w:p>
          <w:p w14:paraId="524E5AD2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教師請學生仔細觀察書的封面</w:t>
            </w:r>
            <w:r w:rsidRPr="00162502">
              <w:rPr>
                <w:rFonts w:eastAsia="標楷體"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color w:val="7F7F7F" w:themeColor="text1" w:themeTint="80"/>
              </w:rPr>
              <w:t>可使用投影機或單槍，讓學生看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清楚</w:t>
            </w:r>
            <w:r w:rsidRPr="00162502">
              <w:rPr>
                <w:rFonts w:eastAsia="標楷體"/>
                <w:color w:val="7F7F7F" w:themeColor="text1" w:themeTint="80"/>
              </w:rPr>
              <w:t>)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。說出繪本的作者、繪者、書名。</w:t>
            </w:r>
          </w:p>
          <w:p w14:paraId="22FF18BC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以小組討論的方式預測這些玩具在等待什麼？將預測的答案及原因寫在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Worksheet 1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>Prediction</w:t>
            </w:r>
            <w:r w:rsidRPr="00162502">
              <w:rPr>
                <w:rFonts w:eastAsia="標楷體"/>
                <w:color w:val="7F7F7F" w:themeColor="text1" w:themeTint="80"/>
              </w:rPr>
              <w:t>那一欄。</w:t>
            </w:r>
          </w:p>
          <w:p w14:paraId="2F64B419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老師提問：</w:t>
            </w:r>
          </w:p>
          <w:p w14:paraId="455DE7B7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(1) What do you see from the picture on the book cover?</w:t>
            </w:r>
          </w:p>
          <w:p w14:paraId="3E8F4001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(2) What is the book title?</w:t>
            </w:r>
          </w:p>
          <w:p w14:paraId="18974F1E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(3) What is the owl waiting for? Why do you think so?</w:t>
            </w:r>
          </w:p>
          <w:p w14:paraId="7FC2E2D3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(4) What is the pig waiting for? Why do you think so?</w:t>
            </w:r>
          </w:p>
          <w:p w14:paraId="7284A9F1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(5) What is the bear waiting for? Why do you think so?</w:t>
            </w:r>
          </w:p>
          <w:p w14:paraId="667874F7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(6) What is the puppy waiting for? Why do you think so?</w:t>
            </w:r>
          </w:p>
          <w:p w14:paraId="362C0FA8" w14:textId="77777777" w:rsidR="00B20632" w:rsidRPr="00162502" w:rsidRDefault="00B20632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(7) What is the rabbit waiting for? Why do you think so?</w:t>
            </w:r>
          </w:p>
          <w:p w14:paraId="5361776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D2E55F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各組發表討論結果，教師做總結。</w:t>
            </w:r>
          </w:p>
          <w:p w14:paraId="55A4399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</w:p>
          <w:p w14:paraId="18417E4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第六節課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2395C39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437CEC8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全班一起說出繪本封面，一起認識書名，作者，繪者，並複習上次上課討論的預測結果</w:t>
            </w:r>
            <w:r w:rsidRPr="00162502">
              <w:rPr>
                <w:rFonts w:eastAsia="標楷體"/>
                <w:color w:val="7F7F7F" w:themeColor="text1" w:themeTint="80"/>
              </w:rPr>
              <w:t>(Predict the Story)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A8B59E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3F05B33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While Reading</w:t>
            </w:r>
          </w:p>
          <w:p w14:paraId="58B9F25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Listen for the Story </w:t>
            </w:r>
          </w:p>
          <w:p w14:paraId="7092E2D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請學生看圖，並聆聽老師說故事大意。說故事的時候，建議：</w:t>
            </w:r>
          </w:p>
          <w:p w14:paraId="4E167B1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(1) </w:t>
            </w:r>
            <w:r w:rsidRPr="00162502">
              <w:rPr>
                <w:rFonts w:eastAsia="標楷體"/>
                <w:color w:val="7F7F7F" w:themeColor="text1" w:themeTint="80"/>
              </w:rPr>
              <w:t>鼓勵學生說出圖畫中所出現的天氣，例如</w:t>
            </w:r>
            <w:r w:rsidRPr="00162502">
              <w:rPr>
                <w:rFonts w:eastAsia="標楷體"/>
                <w:color w:val="7F7F7F" w:themeColor="text1" w:themeTint="80"/>
              </w:rPr>
              <w:t>rain, wind, snow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4F7D521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(2) </w:t>
            </w:r>
            <w:r w:rsidRPr="00162502">
              <w:rPr>
                <w:rFonts w:eastAsia="標楷體"/>
                <w:color w:val="7F7F7F" w:themeColor="text1" w:themeTint="80"/>
              </w:rPr>
              <w:t>利用提問引導學生從圖畫中發現每一隻動物各有什麼？</w:t>
            </w:r>
          </w:p>
          <w:p w14:paraId="15C3E8D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例如：</w:t>
            </w:r>
            <w:r w:rsidRPr="00162502">
              <w:rPr>
                <w:rFonts w:eastAsia="標楷體"/>
                <w:color w:val="7F7F7F" w:themeColor="text1" w:themeTint="80"/>
              </w:rPr>
              <w:t>“What does the pig have?”</w:t>
            </w:r>
          </w:p>
          <w:p w14:paraId="17C7824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(3) </w:t>
            </w:r>
            <w:r w:rsidRPr="00162502">
              <w:rPr>
                <w:rFonts w:eastAsia="標楷體"/>
                <w:color w:val="7F7F7F" w:themeColor="text1" w:themeTint="80"/>
              </w:rPr>
              <w:t>利用提問引導學生連結生活經驗，猜測等待某種特定天氣的原因。</w:t>
            </w:r>
          </w:p>
          <w:p w14:paraId="5BDE9EC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例如：</w:t>
            </w:r>
            <w:r w:rsidRPr="00162502">
              <w:rPr>
                <w:rFonts w:eastAsia="標楷體"/>
                <w:color w:val="7F7F7F" w:themeColor="text1" w:themeTint="80"/>
              </w:rPr>
              <w:t>Why is the pig waiting for the rain?</w:t>
            </w:r>
          </w:p>
          <w:p w14:paraId="067E648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 Because she has an umbrella. The umbrella can keep her dry. </w:t>
            </w:r>
          </w:p>
          <w:p w14:paraId="39E465C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(4) </w:t>
            </w:r>
            <w:r w:rsidRPr="00162502">
              <w:rPr>
                <w:rFonts w:eastAsia="標楷體"/>
                <w:color w:val="7F7F7F" w:themeColor="text1" w:themeTint="80"/>
              </w:rPr>
              <w:t>讓學生預測誰是新加入的朋友。</w:t>
            </w:r>
          </w:p>
          <w:p w14:paraId="0A20E34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2ABCC54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Read Aloud</w:t>
            </w:r>
          </w:p>
          <w:p w14:paraId="26EA345A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5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第一次閱讀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文本時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，將焦點放在朗讀，鼓勵學生運用拼音技巧嘗試念出不認識的字。</w:t>
            </w:r>
          </w:p>
          <w:p w14:paraId="01E73392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Hot Potato Game</w:t>
            </w:r>
            <w:r w:rsidRPr="00162502">
              <w:rPr>
                <w:rFonts w:eastAsia="標楷體"/>
                <w:color w:val="7F7F7F" w:themeColor="text1" w:themeTint="80"/>
              </w:rPr>
              <w:t>：由老師朗讀，在關鍵字之處停下來，任意抽一位學生念出那個字。</w:t>
            </w:r>
          </w:p>
          <w:p w14:paraId="1DB21779" w14:textId="77777777" w:rsidR="002E6F44" w:rsidRPr="00162502" w:rsidRDefault="002E6F44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lastRenderedPageBreak/>
              <w:t>【小白板拼字教學】</w:t>
            </w:r>
          </w:p>
        </w:tc>
        <w:tc>
          <w:tcPr>
            <w:tcW w:w="529" w:type="dxa"/>
          </w:tcPr>
          <w:p w14:paraId="543B2F9C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7D9E5C6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1.CD</w:t>
            </w:r>
          </w:p>
          <w:p w14:paraId="3F4C7287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2.CD Player</w:t>
            </w:r>
          </w:p>
          <w:p w14:paraId="72D2700B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0E214F62" w14:textId="77777777" w:rsidR="00583015" w:rsidRPr="00583015" w:rsidRDefault="00583015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583015">
              <w:rPr>
                <w:rFonts w:eastAsia="標楷體"/>
                <w:color w:val="FF0066"/>
              </w:rPr>
              <w:t xml:space="preserve">Waiting </w:t>
            </w:r>
          </w:p>
          <w:p w14:paraId="2EEF1FF8" w14:textId="77777777" w:rsidR="00583015" w:rsidRPr="00583015" w:rsidRDefault="004E61D0" w:rsidP="00583015">
            <w:pPr>
              <w:rPr>
                <w:color w:val="FF0066"/>
              </w:rPr>
            </w:pPr>
            <w:hyperlink r:id="rId12" w:history="1">
              <w:r w:rsidR="00583015" w:rsidRPr="00583015">
                <w:rPr>
                  <w:rStyle w:val="af0"/>
                  <w:color w:val="FF0066"/>
                </w:rPr>
                <w:t>https://www.youtube</w:t>
              </w:r>
            </w:hyperlink>
            <w:r w:rsidR="00583015" w:rsidRPr="00583015">
              <w:rPr>
                <w:color w:val="FF0066"/>
              </w:rPr>
              <w:t>.</w:t>
            </w:r>
          </w:p>
          <w:p w14:paraId="26AA3DDE" w14:textId="77777777" w:rsidR="00583015" w:rsidRPr="00583015" w:rsidRDefault="00583015" w:rsidP="00583015">
            <w:pPr>
              <w:rPr>
                <w:color w:val="FF0066"/>
              </w:rPr>
            </w:pPr>
            <w:r w:rsidRPr="00583015">
              <w:rPr>
                <w:color w:val="FF0066"/>
              </w:rPr>
              <w:t>com/</w:t>
            </w:r>
            <w:proofErr w:type="spellStart"/>
            <w:r w:rsidRPr="00583015">
              <w:rPr>
                <w:color w:val="FF0066"/>
              </w:rPr>
              <w:t>watch?v</w:t>
            </w:r>
            <w:proofErr w:type="spellEnd"/>
            <w:r w:rsidRPr="00583015">
              <w:rPr>
                <w:color w:val="FF0066"/>
              </w:rPr>
              <w:t>=</w:t>
            </w:r>
            <w:proofErr w:type="spellStart"/>
            <w:r w:rsidRPr="00583015">
              <w:rPr>
                <w:color w:val="FF0066"/>
              </w:rPr>
              <w:t>KghhxSVij</w:t>
            </w:r>
            <w:proofErr w:type="spellEnd"/>
            <w:r w:rsidRPr="00583015">
              <w:rPr>
                <w:color w:val="FF0066"/>
              </w:rPr>
              <w:t>-A</w:t>
            </w:r>
          </w:p>
          <w:p w14:paraId="6C144024" w14:textId="77777777" w:rsidR="00583015" w:rsidRPr="00162502" w:rsidRDefault="00583015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</w:p>
        </w:tc>
        <w:tc>
          <w:tcPr>
            <w:tcW w:w="1021" w:type="dxa"/>
          </w:tcPr>
          <w:p w14:paraId="5FEDA4C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3AD66DB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4F3C952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  <w:p w14:paraId="6233849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6D7252E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55E3045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【國際教育】</w:t>
            </w:r>
          </w:p>
          <w:p w14:paraId="01296B46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了解我國與世界其他國家的文化特質。</w:t>
            </w:r>
          </w:p>
          <w:p w14:paraId="2D0519B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</w:t>
            </w:r>
            <w:r w:rsidRPr="00162502">
              <w:rPr>
                <w:rFonts w:eastAsia="標楷體"/>
                <w:b/>
                <w:color w:val="7F7F7F" w:themeColor="text1" w:themeTint="80"/>
              </w:rPr>
              <w:t>多元文化教育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】</w:t>
            </w:r>
          </w:p>
          <w:p w14:paraId="37B8980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了解自己的文化特質。</w:t>
            </w:r>
          </w:p>
          <w:p w14:paraId="3FAC8D3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建立自己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的文化認同與意識。</w:t>
            </w:r>
          </w:p>
          <w:p w14:paraId="59B211C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1F61E6BA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認識一般生活情境中需要使用的，以及學習學科基礎知識所應具備的字詞彙。</w:t>
            </w:r>
          </w:p>
          <w:p w14:paraId="09DD2DB6" w14:textId="77777777" w:rsidR="00D35B4B" w:rsidRPr="00162502" w:rsidRDefault="00D35B4B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052F652E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064942D2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4395331A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4DD64AD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3102884E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048830A9" w14:textId="77777777" w:rsidTr="00D35B4B">
        <w:tc>
          <w:tcPr>
            <w:tcW w:w="1166" w:type="dxa"/>
          </w:tcPr>
          <w:p w14:paraId="659FBF65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第五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3C7E60CE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575493E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62B9FEC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1470ACB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419E520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71BCB75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6FD19F2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57D3776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66989B5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078C01D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212E850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10B1DF5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12D1F43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1B935D4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7F6EC24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571F712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6C441BA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0BE61B5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15B345F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198F4C5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2970E0B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6A69223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5E52AD7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24D5700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2B3735BA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0014E61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3CCC62D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ai-Ⅱ-3 </w:t>
            </w:r>
            <w:r w:rsidRPr="00162502">
              <w:rPr>
                <w:rFonts w:eastAsia="標楷體"/>
                <w:color w:val="7F7F7F" w:themeColor="text1" w:themeTint="80"/>
              </w:rPr>
              <w:t>透過動手實作，享受以成品來表現自己構想的樂趣。</w:t>
            </w:r>
          </w:p>
          <w:p w14:paraId="07F995F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</w:p>
        </w:tc>
        <w:tc>
          <w:tcPr>
            <w:tcW w:w="1522" w:type="dxa"/>
          </w:tcPr>
          <w:p w14:paraId="0CFA4E5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799C28E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76D958A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0B2B67A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1B330DF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10AB6FF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1BF3D35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73FE89D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06F9E4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3BADB6F0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124FD93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1C4D36D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INd-Ⅱ-2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物質或自然現象的改變情形，可以運用測量的工具和方法得知。</w:t>
            </w:r>
          </w:p>
        </w:tc>
        <w:tc>
          <w:tcPr>
            <w:tcW w:w="4956" w:type="dxa"/>
          </w:tcPr>
          <w:p w14:paraId="593E0630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3B8033BC" w14:textId="77777777" w:rsidR="00B20632" w:rsidRPr="002E6F44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auto"/>
              </w:rPr>
            </w:pPr>
            <w:r w:rsidRPr="002E6F44">
              <w:rPr>
                <w:rFonts w:eastAsia="標楷體"/>
                <w:snapToGrid w:val="0"/>
                <w:color w:val="auto"/>
              </w:rPr>
              <w:t>天氣</w:t>
            </w:r>
          </w:p>
          <w:p w14:paraId="404D740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1 How’s the Weather?</w:t>
            </w:r>
          </w:p>
          <w:p w14:paraId="766954B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第二節課</w:t>
            </w:r>
          </w:p>
          <w:p w14:paraId="41E3A2F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</w:p>
          <w:p w14:paraId="54F0618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教師帶全班朗讀課文，強調每一句話的情緒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:</w:t>
            </w:r>
          </w:p>
          <w:p w14:paraId="24D9886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教師可給予模仿最佳的組獎勵。</w:t>
            </w:r>
          </w:p>
          <w:p w14:paraId="4852988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A.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單字教學</w:t>
            </w:r>
          </w:p>
          <w:p w14:paraId="23B26D5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教師利用單字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卡與圖卡，帶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學生念讀單字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並了解字義。</w:t>
            </w:r>
          </w:p>
          <w:p w14:paraId="0F18F3C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，請學生看著單字圖片，在腦中重播聽到的內容，再念出來。</w:t>
            </w:r>
          </w:p>
          <w:p w14:paraId="4B4CDEF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，請學生用手指出聽到的單字。</w:t>
            </w:r>
          </w:p>
          <w:p w14:paraId="5F12F3C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請學生邊指著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單字邊念出來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，鼓勵學生勇敢大聲說，不怕犯錯。</w:t>
            </w:r>
          </w:p>
          <w:p w14:paraId="752047F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，請學生依聽到的單字順序，將圖片依序編號。</w:t>
            </w:r>
          </w:p>
          <w:p w14:paraId="727644B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請學生翻到課本第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xvii-xviii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頁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Rocky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s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Learning Strategies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，教導學生運用學習策略背誦單字。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</w:p>
          <w:p w14:paraId="3E372D4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B.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句型教學</w:t>
            </w:r>
          </w:p>
          <w:p w14:paraId="65D0959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請學生試著說說看句型插圖情境內容。</w:t>
            </w:r>
          </w:p>
          <w:p w14:paraId="0E07C6C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，請學生在腦中重播聽到的內容，再念出來。</w:t>
            </w:r>
          </w:p>
          <w:p w14:paraId="5B61A2F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教師將句型抄寫在黑板上，帶領學生做代換練習。</w:t>
            </w:r>
          </w:p>
          <w:p w14:paraId="4BB60CC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學生分組進行句型問答練習。提醒學生勇敢說，不要怕犯錯。</w:t>
            </w:r>
          </w:p>
          <w:p w14:paraId="22147AA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請學生翻到本課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Listen and Try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，引導學生完成單字句型的綜合聽力練習。</w:t>
            </w:r>
          </w:p>
          <w:p w14:paraId="06B2C63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Daily Talk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日常用語教學</w:t>
            </w:r>
          </w:p>
          <w:p w14:paraId="136A180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lastRenderedPageBreak/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請學生看本課的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Daily Talk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情境圖，試著說說看情境內容。</w:t>
            </w:r>
          </w:p>
          <w:p w14:paraId="6827757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並跟念日常用語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4CD147C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請學生分組討論，學到的日常用語還能用在哪些情境，再請學生上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發表。</w:t>
            </w:r>
          </w:p>
          <w:p w14:paraId="13BC052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習作</w:t>
            </w:r>
          </w:p>
          <w:p w14:paraId="2F1D4FF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Unit 1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Part A-B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1291076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回家作業</w:t>
            </w:r>
          </w:p>
          <w:p w14:paraId="60D4CF8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請學生練習本課的單字、句型及日常用語。</w:t>
            </w:r>
          </w:p>
          <w:p w14:paraId="5F297BB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請學生預習本課的歌謠、字母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和韻文。</w:t>
            </w:r>
          </w:p>
          <w:p w14:paraId="557B7B2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</w:p>
          <w:p w14:paraId="7D31AF4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1</w:t>
            </w:r>
            <w:r w:rsidRPr="00162502">
              <w:rPr>
                <w:rFonts w:eastAsia="標楷體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Waiting</w:t>
            </w:r>
          </w:p>
          <w:p w14:paraId="761D7A7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第七節課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63F06BC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19632921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6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全班一起說出繪本封面，一起認識書名，作者，繪者。</w:t>
            </w:r>
          </w:p>
          <w:p w14:paraId="0C2D922F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6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播放繪本作者朗讀本書的內容。</w:t>
            </w:r>
          </w:p>
          <w:p w14:paraId="4B4DDB95" w14:textId="77777777" w:rsidR="00B20632" w:rsidRPr="00162502" w:rsidRDefault="004E61D0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color w:val="7F7F7F" w:themeColor="text1" w:themeTint="80"/>
              </w:rPr>
            </w:pPr>
            <w:hyperlink r:id="rId13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https://www.youtube.com/watch?v=89bZv8tEOx4</w:t>
              </w:r>
            </w:hyperlink>
          </w:p>
          <w:p w14:paraId="04EDBA0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2F072CD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 w:frame="1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 w:frame="1"/>
              </w:rPr>
              <w:t>While Reading</w:t>
            </w:r>
          </w:p>
          <w:p w14:paraId="414EE1D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Read Aloud</w:t>
            </w:r>
          </w:p>
          <w:p w14:paraId="0A3B748A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7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教師閱讀繪本兩次。第一次以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Read Aloud </w:t>
            </w:r>
            <w:r w:rsidRPr="00162502">
              <w:rPr>
                <w:rFonts w:eastAsia="標楷體"/>
                <w:color w:val="7F7F7F" w:themeColor="text1" w:themeTint="80"/>
              </w:rPr>
              <w:t>方式，念的過程可提問閱讀理解問題，以確認學生是否了解文本內容，並核對他們閱讀之前的理解。</w:t>
            </w:r>
          </w:p>
          <w:p w14:paraId="25F28DC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Reading Comprehension Strategies</w:t>
            </w:r>
          </w:p>
          <w:p w14:paraId="6535D53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老師帶領學生第二次朗讀繪本，鼓勵可以跟得上的學生一起念。這次與學生討論作者如何利用插圖、人物表情及顏色表達故事的情節。</w:t>
            </w:r>
          </w:p>
          <w:p w14:paraId="5D42B67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利用圖畫輔助理解文句和不認識的字彙。</w:t>
            </w:r>
          </w:p>
          <w:p w14:paraId="635DDDB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閱讀之後，請學生將從文本上找到的答案寫在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Worksheet 1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After Reading </w:t>
            </w:r>
            <w:r w:rsidRPr="00162502">
              <w:rPr>
                <w:rFonts w:eastAsia="標楷體"/>
                <w:color w:val="7F7F7F" w:themeColor="text1" w:themeTint="80"/>
              </w:rPr>
              <w:t>那一欄。</w:t>
            </w:r>
          </w:p>
          <w:p w14:paraId="2310DA4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5892B33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全班一起朗讀</w:t>
            </w:r>
            <w:r w:rsidRPr="00162502">
              <w:rPr>
                <w:rFonts w:eastAsia="標楷體"/>
                <w:color w:val="7F7F7F" w:themeColor="text1" w:themeTint="80"/>
              </w:rPr>
              <w:t>Waiting</w:t>
            </w:r>
            <w:r w:rsidRPr="00162502">
              <w:rPr>
                <w:rFonts w:eastAsia="標楷體"/>
                <w:color w:val="7F7F7F" w:themeColor="text1" w:themeTint="80"/>
              </w:rPr>
              <w:t>，老師在關鍵字之處停下來，由學生念出那個字。</w:t>
            </w:r>
          </w:p>
          <w:p w14:paraId="0EF2A552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bCs/>
                <w:color w:val="7F7F7F" w:themeColor="text1" w:themeTint="80"/>
              </w:rPr>
            </w:pPr>
          </w:p>
          <w:p w14:paraId="0DBCE7D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第八節課</w:t>
            </w:r>
            <w:r w:rsidRPr="00162502">
              <w:rPr>
                <w:rFonts w:eastAsia="標楷體"/>
                <w:b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2316438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282841A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全班一起說出繪本封面，一起認識書名，作者，繪者。</w:t>
            </w:r>
          </w:p>
          <w:p w14:paraId="2B6C117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播放繪本作者朗讀本書的內容。</w:t>
            </w:r>
          </w:p>
          <w:p w14:paraId="6BE7D67A" w14:textId="77777777" w:rsidR="00B20632" w:rsidRPr="00162502" w:rsidRDefault="004E61D0" w:rsidP="00B20632">
            <w:pPr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hyperlink r:id="rId14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https://www.youtube.com/watch?v=89bZv8tEOx4</w:t>
              </w:r>
            </w:hyperlink>
          </w:p>
          <w:p w14:paraId="381C000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2538FF9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 w:frame="1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 w:frame="1"/>
              </w:rPr>
              <w:t>While Reading</w:t>
            </w:r>
          </w:p>
          <w:p w14:paraId="16B29D9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Picture Reading Strategy</w:t>
            </w:r>
          </w:p>
          <w:p w14:paraId="5D54CA93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8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本書對於天氣變化的描述同時出現在文本和圖畫。作者利用五頁沒有文字的圖畫呈現季節與天氣的變化，老師可以引導學生觀察：圖畫呈現哪些季節和天氣。</w:t>
            </w:r>
          </w:p>
          <w:p w14:paraId="18EC5AFF" w14:textId="77777777" w:rsidR="00B20632" w:rsidRPr="00162502" w:rsidRDefault="00B20632" w:rsidP="00B20632">
            <w:pPr>
              <w:spacing w:line="240" w:lineRule="exact"/>
              <w:ind w:leftChars="200" w:left="400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在不同天氣時，每一隻動物的表情變化，推論他們對那個天氣的感覺？或詮釋他們內心可能的想法。</w:t>
            </w:r>
          </w:p>
          <w:p w14:paraId="3E6BAA33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7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在這個故事中，獨處時光是作者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Kevin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Henkes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想表達的訊息之一，老師可以引導學生觀察作者如何利用圖畫表現獨處時的沉靜和愉悅。</w:t>
            </w:r>
          </w:p>
          <w:p w14:paraId="436D3DE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50EC4C1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一起朗讀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Waiting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，討論與總說明圖片可輔助對文字的理解。</w:t>
            </w:r>
          </w:p>
          <w:p w14:paraId="142FD64A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完成學習單一。</w:t>
            </w:r>
          </w:p>
          <w:p w14:paraId="0A3C96C0" w14:textId="77777777" w:rsidR="002E6F44" w:rsidRPr="00162502" w:rsidRDefault="002E6F44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</w:tc>
        <w:tc>
          <w:tcPr>
            <w:tcW w:w="529" w:type="dxa"/>
          </w:tcPr>
          <w:p w14:paraId="516FEA43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4D7AF41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00F3EC5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28BE2CA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22C3F037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單字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卡</w:t>
            </w:r>
          </w:p>
          <w:p w14:paraId="51E3426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單字圖卡</w:t>
            </w:r>
          </w:p>
          <w:p w14:paraId="1676AE57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color w:val="7F7F7F" w:themeColor="text1" w:themeTint="80"/>
              </w:rPr>
              <w:t>句型條</w:t>
            </w:r>
          </w:p>
          <w:p w14:paraId="620AFDA5" w14:textId="77777777" w:rsidR="00583015" w:rsidRPr="00583015" w:rsidRDefault="00583015" w:rsidP="00583015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583015">
              <w:rPr>
                <w:rFonts w:eastAsia="標楷體"/>
                <w:color w:val="FF0066"/>
              </w:rPr>
              <w:t xml:space="preserve">Waiting </w:t>
            </w:r>
          </w:p>
          <w:p w14:paraId="5AB18C11" w14:textId="77777777" w:rsidR="00583015" w:rsidRPr="00583015" w:rsidRDefault="004E61D0" w:rsidP="00583015">
            <w:pPr>
              <w:rPr>
                <w:color w:val="FF0066"/>
              </w:rPr>
            </w:pPr>
            <w:hyperlink r:id="rId15" w:history="1">
              <w:r w:rsidR="00583015" w:rsidRPr="00583015">
                <w:rPr>
                  <w:rStyle w:val="af0"/>
                  <w:color w:val="FF0066"/>
                </w:rPr>
                <w:t>https://www.youtube</w:t>
              </w:r>
            </w:hyperlink>
            <w:r w:rsidR="00583015" w:rsidRPr="00583015">
              <w:rPr>
                <w:color w:val="FF0066"/>
              </w:rPr>
              <w:t>.</w:t>
            </w:r>
          </w:p>
          <w:p w14:paraId="68573BF2" w14:textId="77777777" w:rsidR="00583015" w:rsidRPr="00162502" w:rsidRDefault="00583015" w:rsidP="00583015">
            <w:pPr>
              <w:spacing w:line="260" w:lineRule="exact"/>
              <w:contextualSpacing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583015">
              <w:rPr>
                <w:color w:val="FF0066"/>
              </w:rPr>
              <w:t>com/</w:t>
            </w:r>
            <w:proofErr w:type="spellStart"/>
            <w:r w:rsidRPr="00583015">
              <w:rPr>
                <w:color w:val="FF0066"/>
              </w:rPr>
              <w:t>watch?v</w:t>
            </w:r>
            <w:proofErr w:type="spellEnd"/>
            <w:r w:rsidRPr="00583015">
              <w:rPr>
                <w:color w:val="FF0066"/>
              </w:rPr>
              <w:t>=</w:t>
            </w:r>
            <w:proofErr w:type="spellStart"/>
            <w:r w:rsidRPr="00583015">
              <w:rPr>
                <w:color w:val="FF0066"/>
              </w:rPr>
              <w:t>KghhxSVij</w:t>
            </w:r>
            <w:proofErr w:type="spellEnd"/>
            <w:r w:rsidRPr="00583015">
              <w:rPr>
                <w:color w:val="FF0066"/>
              </w:rPr>
              <w:t>-A</w:t>
            </w:r>
          </w:p>
        </w:tc>
        <w:tc>
          <w:tcPr>
            <w:tcW w:w="1021" w:type="dxa"/>
          </w:tcPr>
          <w:p w14:paraId="75A38F9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1EC8D4E0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199B454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實作評量</w:t>
            </w:r>
          </w:p>
          <w:p w14:paraId="74BCAB1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  <w:p w14:paraId="04FBD74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4C7EEE3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3C84FCD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【科技教育】</w:t>
            </w:r>
          </w:p>
          <w:p w14:paraId="54E45D3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科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了解平日常見科技產品的用途與運作方式。</w:t>
            </w:r>
          </w:p>
          <w:p w14:paraId="57D88E5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29D8D85A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認識一般生活情境中需要使用的，以及學習學科基礎知識所應具備的字詞彙。</w:t>
            </w:r>
          </w:p>
          <w:p w14:paraId="7EF0B222" w14:textId="77777777" w:rsidR="00D35B4B" w:rsidRPr="00162502" w:rsidRDefault="00D35B4B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72EEC074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□實施跨領域或跨科目協同教學(需另申請授課鐘點費)</w:t>
            </w:r>
          </w:p>
          <w:p w14:paraId="4C5A16F4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372F6F60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31D07C75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26437264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23D032CD" w14:textId="77777777" w:rsidTr="00D35B4B">
        <w:tc>
          <w:tcPr>
            <w:tcW w:w="1166" w:type="dxa"/>
          </w:tcPr>
          <w:p w14:paraId="77BF7E0F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第六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08540E46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1BB43A9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6C39992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78B5AAF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6C6C7CF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1902718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0DCA66F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28DCF58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3FC4608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6BB74FF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7283906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3C48430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3B40E5A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43B7C7C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7C791F3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4DB0A5E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0CDA60A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30B9805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577D558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7E46362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6697DBB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6AD4F7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071BC20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的非語言訊息以幫助學習。</w:t>
            </w:r>
          </w:p>
          <w:p w14:paraId="4EEE8AF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3056D19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0DB38B3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3BF06C0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ai-Ⅱ-3 </w:t>
            </w:r>
            <w:r w:rsidRPr="00162502">
              <w:rPr>
                <w:rFonts w:eastAsia="標楷體"/>
                <w:color w:val="7F7F7F" w:themeColor="text1" w:themeTint="80"/>
              </w:rPr>
              <w:t>透過動手實作，享受以成品來表現自己構想的樂趣。</w:t>
            </w:r>
          </w:p>
          <w:p w14:paraId="116D71C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</w:p>
        </w:tc>
        <w:tc>
          <w:tcPr>
            <w:tcW w:w="1522" w:type="dxa"/>
          </w:tcPr>
          <w:p w14:paraId="2EB3D23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439359E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06ED8E7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627E91D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音、聽音拼字）。</w:t>
            </w:r>
          </w:p>
          <w:p w14:paraId="2CADCA8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2240A78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25683FF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2B6995C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0CA2F67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62D5F58A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4539A5D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【自然科學領域】</w:t>
            </w:r>
          </w:p>
          <w:p w14:paraId="4F9B385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INd-Ⅱ-2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物質或自然現象的改變情形，可以運用測量的工具和方法得知。</w:t>
            </w:r>
          </w:p>
        </w:tc>
        <w:tc>
          <w:tcPr>
            <w:tcW w:w="4956" w:type="dxa"/>
          </w:tcPr>
          <w:p w14:paraId="10CD2D49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2A4F0E8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天氣</w:t>
            </w:r>
          </w:p>
          <w:p w14:paraId="35ED360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1 How’s the Weather?</w:t>
            </w:r>
          </w:p>
          <w:p w14:paraId="683F3E8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第三節課</w:t>
            </w:r>
          </w:p>
          <w:p w14:paraId="5D4DB40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0900503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教師發給各組本課單字圖卡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或字卡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後，播放歌曲，請學生找出聽到的單字。</w:t>
            </w:r>
          </w:p>
          <w:p w14:paraId="6C12992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聽第二次，適時暫停，核對答案。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</w:p>
          <w:p w14:paraId="208B914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lastRenderedPageBreak/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播放音樂邀請全班合唱歌曲一次。表現認真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的組別，教師可給予獎勵。</w:t>
            </w:r>
          </w:p>
          <w:p w14:paraId="2551AF6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Song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歌謠教學</w:t>
            </w:r>
          </w:p>
          <w:p w14:paraId="49C2F55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並跟念歌詞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74B965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 </w:t>
            </w:r>
            <w:r w:rsidRPr="00162502">
              <w:rPr>
                <w:rFonts w:eastAsia="標楷體"/>
                <w:color w:val="7F7F7F" w:themeColor="text1" w:themeTint="80"/>
              </w:rPr>
              <w:t>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學生跟唱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，直到熟練，再讓學生分組練習。</w:t>
            </w:r>
          </w:p>
          <w:p w14:paraId="09D2C81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將學生分成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A</w:t>
            </w:r>
            <w:r w:rsidRPr="00162502">
              <w:rPr>
                <w:rFonts w:eastAsia="標楷體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B </w:t>
            </w:r>
            <w:r w:rsidRPr="00162502">
              <w:rPr>
                <w:rFonts w:eastAsia="標楷體"/>
                <w:color w:val="7F7F7F" w:themeColor="text1" w:themeTint="80"/>
              </w:rPr>
              <w:t>兩組，引導學生輪流合唱本課歌謠。</w:t>
            </w:r>
          </w:p>
          <w:p w14:paraId="76520CD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Phonics </w:t>
            </w:r>
            <w:proofErr w:type="gramStart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字母拼讀教學</w:t>
            </w:r>
            <w:proofErr w:type="gramEnd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與練習活動</w:t>
            </w:r>
          </w:p>
          <w:p w14:paraId="44C2833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 xml:space="preserve">A. </w:t>
            </w: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>字母拼讀教學與練習</w:t>
            </w:r>
          </w:p>
          <w:p w14:paraId="752FE3E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教師說明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a, e,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, o, u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為母音字母。本課要學的是母音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e,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, o, u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與子音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d-, t-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的聽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辨與拼讀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49475E2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o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寫在黑板上，帶念發音，接著再將字母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t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寫在黑板上，帶念發音，再將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o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t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合起來帶念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ot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51F4B9F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將字首音字母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在音組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ot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的前面，帶念發音。參考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A. Listen, Point, and Say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的拼讀積木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圖，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運用拼讀手勢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：手指著字首音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的下方，再滑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向音組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ot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的下方。帶領學生拼讀出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dot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。接著以步驟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2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的方式進行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uck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-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ig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3490105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待學生熟練母音與子音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的拼讀之後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，以步驟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3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的方式，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拼讀字首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音為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t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的例字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15D026B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教師可請學生討論字母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與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t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發音的差別，並練習有聲子音與無聲子音的發音技巧。</w:t>
            </w:r>
          </w:p>
          <w:p w14:paraId="6D68E72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 xml:space="preserve">B. </w:t>
            </w: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>字母拼讀韻文教學與練習</w:t>
            </w:r>
          </w:p>
          <w:p w14:paraId="6C79C73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播放拼讀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韻文，請學生仔細聽，邊聽邊在腦中重播聽到的內容，再念出來。</w:t>
            </w:r>
          </w:p>
          <w:p w14:paraId="16DCA4C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教師運用韻文情境圖，以圖帶領學生理解韻文句意後，再次播放韻文，請學生用手指出聽到的字。</w:t>
            </w:r>
          </w:p>
          <w:p w14:paraId="29A9723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待學生熟悉韻文後，帶領學生邊指著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，鼓勵學生勇敢說，不要怕犯錯。</w:t>
            </w:r>
          </w:p>
          <w:p w14:paraId="64900D6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，進行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 </w:t>
            </w:r>
            <w:r w:rsidRPr="00162502">
              <w:rPr>
                <w:rFonts w:eastAsia="標楷體"/>
                <w:color w:val="7F7F7F" w:themeColor="text1" w:themeTint="80"/>
              </w:rPr>
              <w:t>大題的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音組聽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辨練習。請學生根據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 </w:t>
            </w:r>
            <w:r w:rsidRPr="00162502">
              <w:rPr>
                <w:rFonts w:eastAsia="標楷體"/>
                <w:color w:val="7F7F7F" w:themeColor="text1" w:themeTint="80"/>
              </w:rPr>
              <w:t>內容，圈選出正確的答案並寫下來。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055F560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亦可請學生分組輪流派代表上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，在黑板上聽寫出教師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所念例字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，速度最快並正確的學生可給予獎勵</w:t>
            </w:r>
          </w:p>
          <w:p w14:paraId="35741F1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42D87E75" w14:textId="77777777" w:rsidR="00B20632" w:rsidRPr="00162502" w:rsidRDefault="00B20632" w:rsidP="00B20632">
            <w:pPr>
              <w:tabs>
                <w:tab w:val="left" w:pos="1470"/>
              </w:tabs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2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C-E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678199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487A431E" w14:textId="77777777" w:rsidR="00B20632" w:rsidRPr="00162502" w:rsidRDefault="00B20632" w:rsidP="00B20632">
            <w:pPr>
              <w:tabs>
                <w:tab w:val="left" w:pos="1470"/>
              </w:tabs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請學生練習本課歌謠、字母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及韻文。</w:t>
            </w:r>
          </w:p>
          <w:p w14:paraId="156DB58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請學生預習本課延伸學習單元和英語小提醒單元。</w:t>
            </w:r>
          </w:p>
          <w:p w14:paraId="2CD90D6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DE2EAD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1</w:t>
            </w:r>
            <w:r w:rsidRPr="00162502">
              <w:rPr>
                <w:rFonts w:eastAsia="標楷體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Waiting</w:t>
            </w:r>
          </w:p>
          <w:p w14:paraId="255871E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第九節課</w:t>
            </w:r>
            <w:r w:rsidRPr="00162502">
              <w:rPr>
                <w:rFonts w:eastAsia="標楷體"/>
                <w:b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4D169A6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772E92C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全班一起說出繪本封面，一起認識書名，作者，繪者。</w:t>
            </w:r>
          </w:p>
          <w:p w14:paraId="50C18D9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播放繪本作者朗讀本書的內容。</w:t>
            </w:r>
          </w:p>
          <w:p w14:paraId="2C61EE2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hyperlink r:id="rId16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https://www.youtube.com/watch?v=89bZv8tEOx4</w:t>
              </w:r>
            </w:hyperlink>
          </w:p>
          <w:p w14:paraId="43F9A07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發展活動</w:t>
            </w:r>
          </w:p>
          <w:p w14:paraId="5A8DB05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Story Discussion</w:t>
            </w:r>
          </w:p>
          <w:p w14:paraId="08B32C3D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9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討論問題：在不同天氣獨處的時候你會做什麼？當你做這些事的時候覺得幸福嗎？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(What would you do on rainy days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?)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見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Worksheet 2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5CB4D4D5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9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完成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worksheet 2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2055E3D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1A11AD1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教師帶領學生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共讀繪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本，討論如何享受獨處的時間，感受四季的變化或天氣變化，讓自己感到幸福。</w:t>
            </w:r>
          </w:p>
          <w:p w14:paraId="332AB90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90921A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第十節課</w:t>
            </w:r>
            <w:r w:rsidRPr="00162502">
              <w:rPr>
                <w:rFonts w:eastAsia="標楷體"/>
                <w:b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Waiting )</w:t>
            </w:r>
          </w:p>
          <w:p w14:paraId="3E5DC56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</w:p>
          <w:p w14:paraId="2E6B25A3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0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播放繪本作者朗讀本書的內容。</w:t>
            </w:r>
          </w:p>
          <w:p w14:paraId="5F8FA58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hyperlink r:id="rId17" w:history="1">
              <w:r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https://www.youtube.com/watch?v=89bZv8tEOx4</w:t>
              </w:r>
            </w:hyperlink>
          </w:p>
          <w:p w14:paraId="24CEC2B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How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s the Weather?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Super Simple song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2B103AE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  </w:t>
            </w:r>
            <w:hyperlink r:id="rId18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https://www.youtube.com/watch?v=KBL5aXSJTlE</w:t>
              </w:r>
            </w:hyperlink>
          </w:p>
          <w:p w14:paraId="28AF61C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lastRenderedPageBreak/>
              <w:t>發展活動</w:t>
            </w:r>
          </w:p>
          <w:p w14:paraId="6B4767F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課程延伸活動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</w:t>
            </w:r>
            <w:r w:rsidRPr="00162502">
              <w:rPr>
                <w:rFonts w:eastAsia="標楷體"/>
                <w:color w:val="7F7F7F" w:themeColor="text1" w:themeTint="80"/>
              </w:rPr>
              <w:t>創造幸福的彩虹</w:t>
            </w:r>
          </w:p>
          <w:p w14:paraId="2D6D141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Stage 4. &lt;Science Experiment – How to make a rainbow?&gt;</w:t>
            </w:r>
          </w:p>
          <w:p w14:paraId="4CA7FB8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這個實驗是利用密度原理製造彩虹</w:t>
            </w:r>
          </w:p>
          <w:p w14:paraId="6369A06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材料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(What you need): </w:t>
            </w:r>
          </w:p>
          <w:p w14:paraId="663C070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</w:t>
            </w:r>
            <w:r w:rsidRPr="00162502">
              <w:rPr>
                <w:rFonts w:eastAsia="標楷體"/>
                <w:color w:val="7F7F7F" w:themeColor="text1" w:themeTint="80"/>
              </w:rPr>
              <w:t>一個長型玻璃杯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(a long glass)</w:t>
            </w:r>
            <w:r w:rsidRPr="00162502">
              <w:rPr>
                <w:rFonts w:eastAsia="標楷體"/>
                <w:color w:val="7F7F7F" w:themeColor="text1" w:themeTint="80"/>
              </w:rPr>
              <w:t>、食用色素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(food color)</w:t>
            </w:r>
            <w:r w:rsidRPr="00162502">
              <w:rPr>
                <w:rFonts w:eastAsia="標楷體"/>
                <w:color w:val="7F7F7F" w:themeColor="text1" w:themeTint="80"/>
              </w:rPr>
              <w:t>、白砂糖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(sugar)</w:t>
            </w:r>
            <w:r w:rsidRPr="00162502">
              <w:rPr>
                <w:rFonts w:eastAsia="標楷體"/>
                <w:color w:val="7F7F7F" w:themeColor="text1" w:themeTint="80"/>
              </w:rPr>
              <w:t>、七個塑膠杯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(plastic cups)</w:t>
            </w:r>
            <w:r w:rsidRPr="00162502">
              <w:rPr>
                <w:rFonts w:eastAsia="標楷體"/>
                <w:color w:val="7F7F7F" w:themeColor="text1" w:themeTint="80"/>
              </w:rPr>
              <w:t>、一根湯匙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(a tablespoon)</w:t>
            </w:r>
          </w:p>
          <w:p w14:paraId="27E78A4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方法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(What you will do):</w:t>
            </w:r>
          </w:p>
          <w:p w14:paraId="78B1096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(1) </w:t>
            </w:r>
            <w:r w:rsidRPr="00162502">
              <w:rPr>
                <w:rFonts w:eastAsia="標楷體"/>
                <w:color w:val="7F7F7F" w:themeColor="text1" w:themeTint="80"/>
              </w:rPr>
              <w:t>將每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塑膠杯編號並加同等份量的水。</w:t>
            </w:r>
          </w:p>
          <w:p w14:paraId="3AC3A4E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(2) </w:t>
            </w:r>
            <w:r w:rsidRPr="00162502">
              <w:rPr>
                <w:rFonts w:eastAsia="標楷體"/>
                <w:color w:val="7F7F7F" w:themeColor="text1" w:themeTint="80"/>
              </w:rPr>
              <w:t>依照編號在每杯水中加入不同份量的白砂糖，編號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不加糖，編號二加一小匙，編號三加兩小匙，依此類推。</w:t>
            </w:r>
          </w:p>
          <w:p w14:paraId="7E9A8AD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接著在每杯水中倒入不同顏色的色素，編號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紅色，編號二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橘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色，依此類推，倒入之後攪拌均勻。</w:t>
            </w:r>
          </w:p>
          <w:p w14:paraId="09CD07D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用湯匙各從每杯加了砂糖和色素的水放入玻璃杯，就會形成彩虹。</w:t>
            </w:r>
          </w:p>
          <w:p w14:paraId="19B188E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4ADE1E0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教師與學生討論這個實驗形成彩虹的可能因素。</w:t>
            </w:r>
          </w:p>
          <w:p w14:paraId="46329BA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E8B3156" w14:textId="77777777" w:rsidR="00B20632" w:rsidRDefault="00B20632" w:rsidP="00B20632">
            <w:pPr>
              <w:spacing w:line="260" w:lineRule="exact"/>
              <w:jc w:val="left"/>
              <w:rPr>
                <w:rStyle w:val="af0"/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彩虹實驗參考網站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</w:t>
            </w:r>
            <w:hyperlink r:id="rId19" w:history="1">
              <w:r w:rsidRPr="00162502">
                <w:rPr>
                  <w:rStyle w:val="af0"/>
                  <w:rFonts w:eastAsia="標楷體"/>
                  <w:color w:val="7F7F7F" w:themeColor="text1" w:themeTint="80"/>
                </w:rPr>
                <w:t>https://kknews.cc/zh-tw/baby/3xzx453.html</w:t>
              </w:r>
            </w:hyperlink>
          </w:p>
          <w:p w14:paraId="5CF082E3" w14:textId="77777777" w:rsidR="002E6F44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11DA25B8" w14:textId="77777777" w:rsidR="00027CE2" w:rsidRPr="003C0382" w:rsidRDefault="00027CE2" w:rsidP="00B20632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78E5C2DB" w14:textId="77777777" w:rsidR="003C0382" w:rsidRDefault="00027CE2" w:rsidP="003C0382">
            <w:pPr>
              <w:pStyle w:val="a5"/>
              <w:numPr>
                <w:ilvl w:val="0"/>
                <w:numId w:val="29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/>
                <w:color w:val="FF3399"/>
              </w:rPr>
              <w:t>Let</w:t>
            </w:r>
            <w:proofErr w:type="gramStart"/>
            <w:r w:rsidRPr="003C0382">
              <w:rPr>
                <w:rFonts w:eastAsiaTheme="minorEastAsia"/>
                <w:color w:val="FF3399"/>
              </w:rPr>
              <w:t>’</w:t>
            </w:r>
            <w:proofErr w:type="gramEnd"/>
            <w:r w:rsidRPr="003C0382">
              <w:rPr>
                <w:rFonts w:eastAsiaTheme="minorEastAsia"/>
                <w:color w:val="FF3399"/>
              </w:rPr>
              <w:t>s Go</w:t>
            </w:r>
            <w:r w:rsidRPr="003C0382">
              <w:rPr>
                <w:rFonts w:eastAsiaTheme="minorEastAsia" w:hint="eastAsia"/>
                <w:color w:val="FF3399"/>
              </w:rPr>
              <w:t>系列</w:t>
            </w:r>
            <w:r w:rsidR="003C0382" w:rsidRPr="003C0382">
              <w:rPr>
                <w:rFonts w:eastAsiaTheme="minorEastAsia" w:hint="eastAsia"/>
                <w:color w:val="FF3399"/>
              </w:rPr>
              <w:t xml:space="preserve"> Re</w:t>
            </w:r>
            <w:r w:rsidR="003C0382" w:rsidRPr="003C0382">
              <w:rPr>
                <w:rFonts w:eastAsiaTheme="minorEastAsia"/>
                <w:color w:val="FF3399"/>
              </w:rPr>
              <w:t>ader 1 ~ 5</w:t>
            </w:r>
            <w:r w:rsidR="003C0382" w:rsidRPr="003C0382">
              <w:rPr>
                <w:rFonts w:eastAsiaTheme="minorEastAsia" w:hint="eastAsia"/>
                <w:color w:val="FF3399"/>
              </w:rPr>
              <w:t xml:space="preserve"> </w:t>
            </w:r>
          </w:p>
          <w:p w14:paraId="2171428C" w14:textId="77777777" w:rsidR="003C0382" w:rsidRPr="003C0382" w:rsidRDefault="003C0382" w:rsidP="003C0382">
            <w:pPr>
              <w:pStyle w:val="a5"/>
              <w:numPr>
                <w:ilvl w:val="0"/>
                <w:numId w:val="29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完成學習單</w:t>
            </w:r>
          </w:p>
        </w:tc>
        <w:tc>
          <w:tcPr>
            <w:tcW w:w="529" w:type="dxa"/>
          </w:tcPr>
          <w:p w14:paraId="1112B96C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16601F6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00A2857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75E72382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3F4A270B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字母拼讀卡</w:t>
            </w:r>
          </w:p>
          <w:p w14:paraId="1AC896E8" w14:textId="77777777" w:rsidR="00583015" w:rsidRPr="00583015" w:rsidRDefault="00583015" w:rsidP="00583015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583015">
              <w:rPr>
                <w:rFonts w:eastAsia="標楷體"/>
                <w:color w:val="FF0066"/>
              </w:rPr>
              <w:t xml:space="preserve">Waiting </w:t>
            </w:r>
          </w:p>
          <w:p w14:paraId="1C5207D1" w14:textId="77777777" w:rsidR="00583015" w:rsidRPr="00583015" w:rsidRDefault="004E61D0" w:rsidP="00583015">
            <w:pPr>
              <w:rPr>
                <w:color w:val="FF0066"/>
              </w:rPr>
            </w:pPr>
            <w:hyperlink r:id="rId20" w:history="1">
              <w:r w:rsidR="00583015" w:rsidRPr="00583015">
                <w:rPr>
                  <w:rStyle w:val="af0"/>
                  <w:color w:val="FF0066"/>
                </w:rPr>
                <w:t>https://www.youtube</w:t>
              </w:r>
            </w:hyperlink>
            <w:r w:rsidR="00583015" w:rsidRPr="00583015">
              <w:rPr>
                <w:color w:val="FF0066"/>
              </w:rPr>
              <w:t>.</w:t>
            </w:r>
          </w:p>
          <w:p w14:paraId="1202A5FC" w14:textId="77777777" w:rsidR="00583015" w:rsidRPr="00162502" w:rsidRDefault="00583015" w:rsidP="00583015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583015">
              <w:rPr>
                <w:color w:val="FF0066"/>
              </w:rPr>
              <w:t>com/</w:t>
            </w:r>
            <w:proofErr w:type="spellStart"/>
            <w:r w:rsidRPr="00583015">
              <w:rPr>
                <w:color w:val="FF0066"/>
              </w:rPr>
              <w:t>watch?v</w:t>
            </w:r>
            <w:proofErr w:type="spellEnd"/>
            <w:r w:rsidRPr="00583015">
              <w:rPr>
                <w:color w:val="FF0066"/>
              </w:rPr>
              <w:t>=</w:t>
            </w:r>
            <w:proofErr w:type="spellStart"/>
            <w:r w:rsidRPr="00583015">
              <w:rPr>
                <w:color w:val="FF0066"/>
              </w:rPr>
              <w:t>KghhxSVij</w:t>
            </w:r>
            <w:proofErr w:type="spellEnd"/>
            <w:r w:rsidRPr="00583015">
              <w:rPr>
                <w:color w:val="FF0066"/>
              </w:rPr>
              <w:t>-A</w:t>
            </w:r>
          </w:p>
        </w:tc>
        <w:tc>
          <w:tcPr>
            <w:tcW w:w="1021" w:type="dxa"/>
          </w:tcPr>
          <w:p w14:paraId="0AA66BD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2D841942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3FC9C002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39D7EE0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  <w:p w14:paraId="2BD48D6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遊戲評量</w:t>
            </w:r>
          </w:p>
        </w:tc>
        <w:tc>
          <w:tcPr>
            <w:tcW w:w="996" w:type="dxa"/>
          </w:tcPr>
          <w:p w14:paraId="1441FEC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lastRenderedPageBreak/>
              <w:t>【科技教育】</w:t>
            </w:r>
          </w:p>
          <w:p w14:paraId="42D858B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科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了解平日常見科技產品的用途與運作方式。</w:t>
            </w:r>
          </w:p>
          <w:p w14:paraId="00D002F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lastRenderedPageBreak/>
              <w:t>【閱讀素養教育】</w:t>
            </w:r>
          </w:p>
          <w:p w14:paraId="470F07E3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認識一般生活情境中需要使用的，以及學習學科基礎知識所應具備的字詞彙。</w:t>
            </w:r>
          </w:p>
          <w:p w14:paraId="26AE6BDB" w14:textId="77777777" w:rsidR="00D35B4B" w:rsidRPr="00162502" w:rsidRDefault="00D35B4B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0C6C6E14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(需另申請授課鐘點費)</w:t>
            </w:r>
          </w:p>
          <w:p w14:paraId="36C7AD9D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255C2A4B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5BCF32F2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36E2547E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57614045" w14:textId="77777777" w:rsidTr="00D35B4B">
        <w:tc>
          <w:tcPr>
            <w:tcW w:w="1166" w:type="dxa"/>
          </w:tcPr>
          <w:p w14:paraId="0539B1D3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第七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1167ACD8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515E8EF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33A08CC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3145745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508D742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5DAE566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0436BEB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4340070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0A5AF5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5E7CCAC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747C827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67A7172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10311FD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479F7D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4C8C746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435A346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769890C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55F81CA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2A71242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5184464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5A8808E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2FCA3ED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7CDA7FE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的非語言訊息以幫助學習。</w:t>
            </w:r>
          </w:p>
          <w:p w14:paraId="656A603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3CF9218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3C87F6D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【藝術領域】</w:t>
            </w:r>
          </w:p>
          <w:p w14:paraId="47152B7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能探索視覺元素，並表達自我感受與想像。</w:t>
            </w:r>
          </w:p>
          <w:p w14:paraId="12311EC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能使用視覺元素與想像力，豐富創作主題。</w:t>
            </w:r>
          </w:p>
        </w:tc>
        <w:tc>
          <w:tcPr>
            <w:tcW w:w="1522" w:type="dxa"/>
          </w:tcPr>
          <w:p w14:paraId="01770BD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4F0D21F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45DE220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75CB7B0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1A3B55E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715BEFC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6F0BD7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34545AE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2330DFF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250D8EA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1425864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【藝術領域】</w:t>
            </w:r>
          </w:p>
          <w:p w14:paraId="7E9D898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視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E-II-1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色彩感知、造形與空間的探索。</w:t>
            </w:r>
          </w:p>
        </w:tc>
        <w:tc>
          <w:tcPr>
            <w:tcW w:w="4956" w:type="dxa"/>
          </w:tcPr>
          <w:p w14:paraId="7CB1757A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3EF4B22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天氣</w:t>
            </w:r>
          </w:p>
          <w:p w14:paraId="4C6313C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1 How’s the Weather?</w:t>
            </w:r>
          </w:p>
          <w:p w14:paraId="0FFA871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第四節課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</w:p>
          <w:p w14:paraId="191C85D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Discover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延伸學習</w:t>
            </w:r>
          </w:p>
          <w:p w14:paraId="7647942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請學生觀察本單元的照片與文字，試著猜猜看內容，教師可抽點學生發表。</w:t>
            </w:r>
          </w:p>
          <w:p w14:paraId="330C3A9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請學生分組討論如何查詢天氣預報，以及除了網路以外的查詢方式。</w:t>
            </w:r>
          </w:p>
          <w:p w14:paraId="7731A91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參考解答：</w:t>
            </w:r>
          </w:p>
          <w:p w14:paraId="4731EF6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(1) </w:t>
            </w:r>
            <w:r w:rsidRPr="00162502">
              <w:rPr>
                <w:rFonts w:eastAsia="標楷體"/>
                <w:color w:val="7F7F7F" w:themeColor="text1" w:themeTint="80"/>
              </w:rPr>
              <w:t>撥打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166 </w:t>
            </w:r>
            <w:r w:rsidRPr="00162502">
              <w:rPr>
                <w:rFonts w:eastAsia="標楷體"/>
                <w:color w:val="7F7F7F" w:themeColor="text1" w:themeTint="80"/>
              </w:rPr>
              <w:t>或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167 </w:t>
            </w:r>
            <w:r w:rsidRPr="00162502">
              <w:rPr>
                <w:rFonts w:eastAsia="標楷體"/>
                <w:color w:val="7F7F7F" w:themeColor="text1" w:themeTint="80"/>
              </w:rPr>
              <w:t>天氣預報查詢電話，颱風警報期間為免費服務。</w:t>
            </w:r>
          </w:p>
          <w:p w14:paraId="61BA97B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(2) </w:t>
            </w:r>
            <w:r w:rsidRPr="00162502">
              <w:rPr>
                <w:rFonts w:eastAsia="標楷體"/>
                <w:color w:val="7F7F7F" w:themeColor="text1" w:themeTint="80"/>
              </w:rPr>
              <w:t>收聽廣播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SSB </w:t>
            </w:r>
            <w:r w:rsidRPr="00162502">
              <w:rPr>
                <w:rFonts w:eastAsia="標楷體"/>
                <w:color w:val="7F7F7F" w:themeColor="text1" w:themeTint="80"/>
              </w:rPr>
              <w:t>無線電氣象語音廣播電台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8117KHZ </w:t>
            </w:r>
            <w:r w:rsidRPr="00162502">
              <w:rPr>
                <w:rFonts w:eastAsia="標楷體"/>
                <w:color w:val="7F7F7F" w:themeColor="text1" w:themeTint="80"/>
              </w:rPr>
              <w:t>或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5170KHZ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4E5C0C8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(3) </w:t>
            </w:r>
            <w:r w:rsidRPr="00162502">
              <w:rPr>
                <w:rFonts w:eastAsia="標楷體"/>
                <w:color w:val="7F7F7F" w:themeColor="text1" w:themeTint="80"/>
              </w:rPr>
              <w:t>收看電視新聞氣象預報。</w:t>
            </w:r>
          </w:p>
          <w:p w14:paraId="3C59228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教師手冊附錄提供學習單，若有時間教師可引導學生一同完成。</w:t>
            </w:r>
          </w:p>
          <w:p w14:paraId="428DA70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Kung Fu Abu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英語小提醒教學</w:t>
            </w:r>
          </w:p>
          <w:p w14:paraId="4F4E5EA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教師帶領全班學生朗誦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Kung Fu Abu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文字說明。</w:t>
            </w:r>
          </w:p>
          <w:p w14:paraId="0C934BE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教師請四位高度不同的學生出列，一位學生代表一個字。</w:t>
            </w:r>
          </w:p>
          <w:p w14:paraId="09D4693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學生從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高排到矮練習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What can you do? How's the weather? </w:t>
            </w:r>
            <w:r w:rsidRPr="00162502">
              <w:rPr>
                <w:rFonts w:eastAsia="標楷體"/>
                <w:color w:val="7F7F7F" w:themeColor="text1" w:themeTint="80"/>
              </w:rPr>
              <w:t>代表問句語調從上（高）往下（矮）。</w:t>
            </w:r>
          </w:p>
          <w:p w14:paraId="34D60E1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從矮排到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高練習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Is he a driver? Can you sing? Are you ready? </w:t>
            </w:r>
            <w:r w:rsidRPr="00162502">
              <w:rPr>
                <w:rFonts w:eastAsia="標楷體"/>
                <w:color w:val="7F7F7F" w:themeColor="text1" w:themeTint="80"/>
              </w:rPr>
              <w:t>代表問句語調從下（矮）往上（高）。</w:t>
            </w:r>
          </w:p>
          <w:p w14:paraId="12E78CC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可給學生更多例句，讓學生觀察語調的不同。</w:t>
            </w:r>
          </w:p>
          <w:p w14:paraId="580FA06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6A88820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Unit1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F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1F129C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6BDB711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請學生複習本課的延伸學習單元和英語小提醒單元，提醒學生可利用頁面上的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QR Code </w:t>
            </w:r>
            <w:r w:rsidRPr="00162502">
              <w:rPr>
                <w:rFonts w:eastAsia="標楷體"/>
                <w:color w:val="7F7F7F" w:themeColor="text1" w:themeTint="80"/>
              </w:rPr>
              <w:t>複習。</w:t>
            </w:r>
          </w:p>
          <w:p w14:paraId="5C8F082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2 </w:t>
            </w:r>
            <w:r w:rsidRPr="00162502">
              <w:rPr>
                <w:rFonts w:eastAsia="標楷體"/>
                <w:color w:val="7F7F7F" w:themeColor="text1" w:themeTint="80"/>
              </w:rPr>
              <w:t>的內容。</w:t>
            </w:r>
          </w:p>
          <w:p w14:paraId="7638970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406159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162502">
              <w:rPr>
                <w:rFonts w:eastAsia="標楷體"/>
                <w:color w:val="FF0066"/>
              </w:rPr>
              <w:t>繪本</w:t>
            </w:r>
            <w:r w:rsidRPr="00162502">
              <w:rPr>
                <w:rFonts w:eastAsia="標楷體"/>
                <w:color w:val="FF0066"/>
              </w:rPr>
              <w:t>2</w:t>
            </w:r>
            <w:r w:rsidRPr="00162502">
              <w:rPr>
                <w:rFonts w:eastAsia="標楷體"/>
                <w:color w:val="FF0066"/>
              </w:rPr>
              <w:t>－</w:t>
            </w:r>
            <w:r w:rsidR="00DF630A" w:rsidRPr="00162502">
              <w:rPr>
                <w:rFonts w:eastAsia="標楷體" w:hint="eastAsia"/>
                <w:color w:val="FF0066"/>
              </w:rPr>
              <w:t>Co</w:t>
            </w:r>
            <w:r w:rsidR="00DF630A" w:rsidRPr="00162502">
              <w:rPr>
                <w:rFonts w:eastAsia="標楷體"/>
                <w:color w:val="FF0066"/>
              </w:rPr>
              <w:t>lor Monster</w:t>
            </w:r>
          </w:p>
          <w:p w14:paraId="287666F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FF0066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FF0066"/>
              </w:rPr>
              <w:t>第一節課</w:t>
            </w:r>
            <w:r w:rsidRPr="00162502">
              <w:rPr>
                <w:rFonts w:eastAsia="標楷體"/>
                <w:b/>
                <w:bCs/>
                <w:color w:val="FF0066"/>
              </w:rPr>
              <w:t xml:space="preserve"> </w:t>
            </w:r>
            <w:r w:rsidRPr="00162502">
              <w:rPr>
                <w:rFonts w:eastAsia="標楷體"/>
                <w:bCs/>
                <w:color w:val="FF0066"/>
              </w:rPr>
              <w:t>(</w:t>
            </w:r>
            <w:r w:rsidRPr="00162502">
              <w:rPr>
                <w:rFonts w:eastAsia="標楷體"/>
                <w:bCs/>
                <w:color w:val="FF0066"/>
              </w:rPr>
              <w:t>繪本</w:t>
            </w:r>
            <w:r w:rsidRPr="00162502">
              <w:rPr>
                <w:rFonts w:eastAsia="標楷體"/>
                <w:bCs/>
                <w:color w:val="FF0066"/>
              </w:rPr>
              <w:t xml:space="preserve"> </w:t>
            </w:r>
            <w:r w:rsidR="00162502" w:rsidRPr="00162502">
              <w:rPr>
                <w:rFonts w:eastAsia="標楷體"/>
                <w:snapToGrid w:val="0"/>
                <w:color w:val="FF0066"/>
              </w:rPr>
              <w:t>Color Monster</w:t>
            </w:r>
            <w:r w:rsidRPr="00162502">
              <w:rPr>
                <w:rFonts w:eastAsia="標楷體"/>
                <w:bCs/>
                <w:color w:val="FF0066"/>
              </w:rPr>
              <w:t xml:space="preserve"> )</w:t>
            </w:r>
          </w:p>
          <w:p w14:paraId="6159055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F2EE53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If You are Happy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的歌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Super Simple Songs. </w:t>
            </w:r>
          </w:p>
          <w:p w14:paraId="351C96E5" w14:textId="77777777" w:rsidR="00B20632" w:rsidRPr="00162502" w:rsidRDefault="00B20632" w:rsidP="00B20632">
            <w:pPr>
              <w:spacing w:line="240" w:lineRule="exact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播放後，帶學生邊唱邊做動作。</w:t>
            </w:r>
          </w:p>
          <w:p w14:paraId="24D5AB35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21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https://www.youtube.com/watch?v=l4WNrvVjiTw</w:t>
              </w:r>
            </w:hyperlink>
          </w:p>
          <w:p w14:paraId="3415C5D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42532AFC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1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拿出感覺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的字卡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:</w:t>
            </w:r>
            <w:r w:rsidRPr="00162502">
              <w:rPr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angry, happy, hungry, sad, tired, thirsty, full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</w:t>
            </w:r>
          </w:p>
          <w:p w14:paraId="0BA4DEA4" w14:textId="77777777" w:rsidR="00B20632" w:rsidRPr="00162502" w:rsidRDefault="00B20632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帶領學生讀數次。</w:t>
            </w:r>
          </w:p>
          <w:p w14:paraId="4EFDEBEE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1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自由發表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: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詢問學生當開心，難過，生氣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….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，會做哪些事情或動作來處理或緩和自己的情緒。</w:t>
            </w:r>
          </w:p>
          <w:p w14:paraId="7E50E5B2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1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解說歌詞，並請學生一句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句跟唱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0088CE83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1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分組練習歌曲，自己編動作。</w:t>
            </w:r>
          </w:p>
          <w:p w14:paraId="1B6719F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5D5C9A5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各組上台表演，教師給予獎勵。</w:t>
            </w:r>
          </w:p>
          <w:p w14:paraId="4499A6A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59B28E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FF0066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FF0066"/>
              </w:rPr>
              <w:t>第二節課</w:t>
            </w:r>
            <w:r w:rsidRPr="00162502">
              <w:rPr>
                <w:rFonts w:eastAsia="標楷體"/>
                <w:b/>
                <w:bCs/>
                <w:color w:val="FF0066"/>
              </w:rPr>
              <w:t xml:space="preserve"> </w:t>
            </w:r>
            <w:r w:rsidRPr="00162502">
              <w:rPr>
                <w:rFonts w:eastAsia="標楷體"/>
                <w:bCs/>
                <w:color w:val="FF0066"/>
              </w:rPr>
              <w:t>(</w:t>
            </w:r>
            <w:r w:rsidR="00162502" w:rsidRPr="00162502">
              <w:rPr>
                <w:rFonts w:eastAsia="標楷體" w:hint="eastAsia"/>
                <w:bCs/>
                <w:color w:val="FF0066"/>
              </w:rPr>
              <w:t>C</w:t>
            </w:r>
            <w:r w:rsidR="00162502" w:rsidRPr="00162502">
              <w:rPr>
                <w:rFonts w:eastAsia="標楷體"/>
                <w:bCs/>
                <w:color w:val="FF0066"/>
              </w:rPr>
              <w:t>olor Monster</w:t>
            </w:r>
            <w:r w:rsidRPr="00162502">
              <w:rPr>
                <w:rFonts w:eastAsia="標楷體"/>
                <w:bCs/>
                <w:color w:val="FF0066"/>
              </w:rPr>
              <w:t xml:space="preserve"> )</w:t>
            </w:r>
          </w:p>
          <w:p w14:paraId="3C7C6C9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0C5F052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If You </w:t>
            </w:r>
            <w:r w:rsidR="00E732C7">
              <w:rPr>
                <w:rFonts w:eastAsia="標楷體"/>
                <w:bCs/>
                <w:color w:val="7F7F7F" w:themeColor="text1" w:themeTint="80"/>
              </w:rPr>
              <w:t>Are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Happy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的歌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Super Simple Songs. </w:t>
            </w:r>
          </w:p>
          <w:p w14:paraId="345534E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播放後，帶學生邊唱邊做動作。</w:t>
            </w:r>
          </w:p>
          <w:p w14:paraId="43DC7C2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hyperlink r:id="rId22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https://www.youtube.com/watch?v=l4WNrvVjiTw</w:t>
              </w:r>
            </w:hyperlink>
          </w:p>
          <w:p w14:paraId="7C93E15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5039E75B" w14:textId="77777777" w:rsidR="00B20632" w:rsidRPr="0081695C" w:rsidRDefault="00B20632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81695C">
              <w:rPr>
                <w:rFonts w:eastAsia="標楷體"/>
                <w:color w:val="FF0066"/>
              </w:rPr>
              <w:t>Predict the Story:</w:t>
            </w:r>
          </w:p>
          <w:p w14:paraId="586D72FC" w14:textId="77777777" w:rsidR="00B20632" w:rsidRPr="00641C97" w:rsidRDefault="00641C97" w:rsidP="00641C97">
            <w:pPr>
              <w:widowControl w:val="0"/>
              <w:suppressAutoHyphens w:val="0"/>
              <w:autoSpaceDN/>
              <w:spacing w:line="240" w:lineRule="exact"/>
              <w:ind w:firstLine="0"/>
              <w:jc w:val="left"/>
              <w:textAlignment w:val="auto"/>
              <w:rPr>
                <w:rFonts w:eastAsia="標楷體"/>
                <w:color w:val="FF0066"/>
              </w:rPr>
            </w:pPr>
            <w:r>
              <w:rPr>
                <w:rFonts w:eastAsia="標楷體" w:hint="eastAsia"/>
                <w:color w:val="FF0066"/>
              </w:rPr>
              <w:t>1</w:t>
            </w:r>
            <w:r>
              <w:rPr>
                <w:rFonts w:eastAsia="標楷體"/>
                <w:color w:val="FF0066"/>
              </w:rPr>
              <w:t xml:space="preserve">. </w:t>
            </w:r>
            <w:r w:rsidR="00B20632" w:rsidRPr="00641C97">
              <w:rPr>
                <w:rFonts w:eastAsia="標楷體"/>
                <w:color w:val="FF0066"/>
              </w:rPr>
              <w:t>教師請學生仔細觀</w:t>
            </w:r>
            <w:r w:rsidR="00B20632" w:rsidRPr="00D35B4B">
              <w:rPr>
                <w:rFonts w:eastAsia="標楷體"/>
                <w:color w:val="FF0066"/>
              </w:rPr>
              <w:t>察書的</w:t>
            </w:r>
            <w:r w:rsidR="00B20632" w:rsidRPr="00641C97">
              <w:rPr>
                <w:rFonts w:eastAsia="標楷體"/>
                <w:color w:val="FF0066"/>
              </w:rPr>
              <w:t>封面</w:t>
            </w:r>
            <w:r w:rsidR="00B20632" w:rsidRPr="00641C97">
              <w:rPr>
                <w:rFonts w:eastAsia="標楷體"/>
                <w:color w:val="FF0066"/>
              </w:rPr>
              <w:t>(</w:t>
            </w:r>
            <w:r w:rsidR="00B20632" w:rsidRPr="00641C97">
              <w:rPr>
                <w:rFonts w:eastAsia="標楷體"/>
                <w:color w:val="FF0066"/>
              </w:rPr>
              <w:t>可使用投影機或單槍，讓學生看</w:t>
            </w:r>
            <w:proofErr w:type="gramStart"/>
            <w:r w:rsidR="00B20632" w:rsidRPr="00641C97">
              <w:rPr>
                <w:rFonts w:eastAsia="標楷體"/>
                <w:color w:val="FF0066"/>
              </w:rPr>
              <w:t>清楚</w:t>
            </w:r>
            <w:r w:rsidR="00B20632" w:rsidRPr="00641C97">
              <w:rPr>
                <w:rFonts w:eastAsia="標楷體"/>
                <w:color w:val="FF0066"/>
              </w:rPr>
              <w:t>)</w:t>
            </w:r>
            <w:proofErr w:type="gramEnd"/>
            <w:r w:rsidR="00B20632" w:rsidRPr="00641C97">
              <w:rPr>
                <w:rFonts w:eastAsia="標楷體"/>
                <w:color w:val="FF0066"/>
              </w:rPr>
              <w:t>。</w:t>
            </w:r>
          </w:p>
          <w:p w14:paraId="79E12115" w14:textId="77777777" w:rsidR="00B20632" w:rsidRPr="0081695C" w:rsidRDefault="0081695C" w:rsidP="0081695C">
            <w:pPr>
              <w:spacing w:line="240" w:lineRule="exact"/>
              <w:ind w:firstLine="0"/>
              <w:jc w:val="left"/>
              <w:rPr>
                <w:rFonts w:eastAsia="標楷體"/>
                <w:color w:val="FF0066"/>
              </w:rPr>
            </w:pPr>
            <w:r w:rsidRPr="0081695C">
              <w:rPr>
                <w:rFonts w:eastAsia="標楷體" w:hint="eastAsia"/>
                <w:color w:val="FF0066"/>
              </w:rPr>
              <w:t>2</w:t>
            </w:r>
            <w:r w:rsidRPr="0081695C">
              <w:rPr>
                <w:rFonts w:eastAsia="標楷體"/>
                <w:color w:val="FF0066"/>
              </w:rPr>
              <w:t xml:space="preserve">. </w:t>
            </w:r>
            <w:r w:rsidRPr="0081695C">
              <w:rPr>
                <w:rFonts w:eastAsia="標楷體" w:hint="eastAsia"/>
                <w:color w:val="FF0066"/>
              </w:rPr>
              <w:t>請學生回答以下問題</w:t>
            </w:r>
            <w:r w:rsidRPr="0081695C">
              <w:rPr>
                <w:rFonts w:eastAsia="標楷體" w:hint="eastAsia"/>
                <w:color w:val="FF0066"/>
              </w:rPr>
              <w:t xml:space="preserve">: </w:t>
            </w:r>
          </w:p>
          <w:p w14:paraId="4CBF2647" w14:textId="77777777" w:rsidR="00B20632" w:rsidRPr="0081695C" w:rsidRDefault="00B20632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81695C">
              <w:rPr>
                <w:rFonts w:eastAsia="標楷體"/>
                <w:color w:val="FF0066"/>
              </w:rPr>
              <w:t xml:space="preserve">     (1) </w:t>
            </w:r>
            <w:r w:rsidR="00162502" w:rsidRPr="0081695C">
              <w:rPr>
                <w:rFonts w:eastAsia="標楷體"/>
                <w:color w:val="FF0066"/>
              </w:rPr>
              <w:t>What color do you see in this book?</w:t>
            </w:r>
          </w:p>
          <w:p w14:paraId="5C2C512D" w14:textId="77777777" w:rsidR="00162502" w:rsidRPr="0081695C" w:rsidRDefault="00B20632" w:rsidP="00162502">
            <w:pPr>
              <w:pStyle w:val="a5"/>
              <w:spacing w:line="240" w:lineRule="exact"/>
              <w:ind w:left="263" w:firstLine="0"/>
              <w:jc w:val="left"/>
              <w:rPr>
                <w:rFonts w:eastAsia="標楷體"/>
                <w:color w:val="FF0066"/>
              </w:rPr>
            </w:pPr>
            <w:r w:rsidRPr="0081695C">
              <w:rPr>
                <w:rFonts w:eastAsia="標楷體"/>
                <w:color w:val="FF0066"/>
              </w:rPr>
              <w:t xml:space="preserve">(2) </w:t>
            </w:r>
            <w:r w:rsidR="00162502" w:rsidRPr="0081695C">
              <w:rPr>
                <w:rFonts w:eastAsia="標楷體"/>
                <w:color w:val="FF0066"/>
              </w:rPr>
              <w:t>What is the feeling for red/blue/green/yellow/</w:t>
            </w:r>
          </w:p>
          <w:p w14:paraId="2B330DF4" w14:textId="77777777" w:rsidR="00B20632" w:rsidRPr="0081695C" w:rsidRDefault="00162502" w:rsidP="00162502">
            <w:pPr>
              <w:pStyle w:val="a5"/>
              <w:spacing w:line="240" w:lineRule="exact"/>
              <w:ind w:left="263" w:firstLine="0"/>
              <w:jc w:val="left"/>
              <w:rPr>
                <w:rFonts w:eastAsia="標楷體"/>
                <w:color w:val="FF0066"/>
              </w:rPr>
            </w:pPr>
            <w:r w:rsidRPr="0081695C">
              <w:rPr>
                <w:rFonts w:eastAsia="標楷體"/>
                <w:color w:val="FF0066"/>
              </w:rPr>
              <w:t xml:space="preserve">black/? </w:t>
            </w:r>
          </w:p>
          <w:p w14:paraId="60AB24FA" w14:textId="77777777" w:rsidR="00162502" w:rsidRPr="0081695C" w:rsidRDefault="00B20632" w:rsidP="00B20632">
            <w:pPr>
              <w:pStyle w:val="a5"/>
              <w:spacing w:line="240" w:lineRule="exact"/>
              <w:ind w:left="263" w:firstLine="0"/>
              <w:jc w:val="left"/>
              <w:rPr>
                <w:rFonts w:eastAsia="標楷體"/>
                <w:color w:val="FF0066"/>
              </w:rPr>
            </w:pPr>
            <w:r w:rsidRPr="0081695C">
              <w:rPr>
                <w:rFonts w:eastAsia="標楷體"/>
                <w:color w:val="FF0066"/>
              </w:rPr>
              <w:t xml:space="preserve">(3) </w:t>
            </w:r>
            <w:r w:rsidR="00162502" w:rsidRPr="0081695C">
              <w:rPr>
                <w:rFonts w:eastAsia="標楷體"/>
                <w:color w:val="FF0066"/>
              </w:rPr>
              <w:t>What do you do when you are happy/scared/sad</w:t>
            </w:r>
          </w:p>
          <w:p w14:paraId="20B674C5" w14:textId="77777777" w:rsidR="00B20632" w:rsidRPr="0081695C" w:rsidRDefault="00162502" w:rsidP="0081695C">
            <w:pPr>
              <w:pStyle w:val="a5"/>
              <w:spacing w:line="240" w:lineRule="exact"/>
              <w:ind w:left="263" w:firstLine="0"/>
              <w:jc w:val="left"/>
              <w:rPr>
                <w:rFonts w:eastAsia="標楷體"/>
                <w:color w:val="FF0066"/>
              </w:rPr>
            </w:pPr>
            <w:r w:rsidRPr="0081695C">
              <w:rPr>
                <w:rFonts w:eastAsia="標楷體"/>
                <w:color w:val="FF0066"/>
              </w:rPr>
              <w:t>/angry/calm?</w:t>
            </w:r>
          </w:p>
          <w:p w14:paraId="12AA7D44" w14:textId="77777777" w:rsidR="00B20632" w:rsidRPr="00CF633A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</w:pPr>
            <w:r w:rsidRPr="00CF633A"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  <w:t>統整活動</w:t>
            </w:r>
          </w:p>
          <w:p w14:paraId="3194490F" w14:textId="77777777" w:rsidR="00F747BC" w:rsidRDefault="00641C97" w:rsidP="00641C97">
            <w:pPr>
              <w:spacing w:line="240" w:lineRule="exact"/>
              <w:ind w:firstLine="0"/>
              <w:jc w:val="left"/>
              <w:rPr>
                <w:rFonts w:eastAsia="標楷體"/>
                <w:color w:val="FF0066"/>
              </w:rPr>
            </w:pPr>
            <w:r>
              <w:rPr>
                <w:rFonts w:eastAsia="標楷體"/>
                <w:color w:val="FF0066"/>
              </w:rPr>
              <w:t xml:space="preserve">1. </w:t>
            </w:r>
            <w:r w:rsidR="00F747BC">
              <w:rPr>
                <w:rFonts w:eastAsia="標楷體" w:hint="eastAsia"/>
                <w:color w:val="FF0066"/>
              </w:rPr>
              <w:t>H</w:t>
            </w:r>
            <w:r w:rsidR="00F747BC">
              <w:rPr>
                <w:rFonts w:eastAsia="標楷體"/>
                <w:color w:val="FF0066"/>
              </w:rPr>
              <w:t>ave the entire class to read through the story</w:t>
            </w:r>
          </w:p>
          <w:p w14:paraId="20C3967F" w14:textId="77777777" w:rsidR="00CF633A" w:rsidRPr="00641C97" w:rsidRDefault="00F747BC" w:rsidP="00641C97">
            <w:pPr>
              <w:spacing w:line="240" w:lineRule="exact"/>
              <w:ind w:firstLine="0"/>
              <w:jc w:val="left"/>
              <w:rPr>
                <w:rFonts w:eastAsia="標楷體"/>
                <w:color w:val="FF0066"/>
              </w:rPr>
            </w:pPr>
            <w:r>
              <w:rPr>
                <w:rFonts w:eastAsia="標楷體"/>
                <w:color w:val="FF0066"/>
              </w:rPr>
              <w:t xml:space="preserve">2. </w:t>
            </w:r>
            <w:r w:rsidR="00CF633A" w:rsidRPr="00641C97">
              <w:rPr>
                <w:rFonts w:eastAsia="標楷體" w:hint="eastAsia"/>
                <w:color w:val="FF0066"/>
              </w:rPr>
              <w:t>A</w:t>
            </w:r>
            <w:r w:rsidR="00CF633A" w:rsidRPr="00641C97">
              <w:rPr>
                <w:rFonts w:eastAsia="標楷體"/>
                <w:color w:val="FF0066"/>
              </w:rPr>
              <w:t>sk students to draw a picture when they are happy/</w:t>
            </w:r>
          </w:p>
          <w:p w14:paraId="0A715C02" w14:textId="77777777" w:rsidR="00CF633A" w:rsidRDefault="00CF633A" w:rsidP="00F747BC">
            <w:pPr>
              <w:spacing w:line="240" w:lineRule="exact"/>
              <w:ind w:firstLineChars="100" w:firstLine="200"/>
              <w:jc w:val="left"/>
              <w:rPr>
                <w:rFonts w:eastAsia="標楷體"/>
                <w:color w:val="FF0066"/>
              </w:rPr>
            </w:pPr>
            <w:r w:rsidRPr="00F747BC">
              <w:rPr>
                <w:rFonts w:eastAsia="標楷體"/>
                <w:color w:val="FF0066"/>
              </w:rPr>
              <w:t>scared/sad/angry/</w:t>
            </w:r>
            <w:r w:rsidR="00F747BC" w:rsidRPr="00F747BC">
              <w:rPr>
                <w:rFonts w:eastAsia="標楷體"/>
                <w:color w:val="FF0066"/>
              </w:rPr>
              <w:t>calm</w:t>
            </w:r>
            <w:r w:rsidR="00F747BC">
              <w:rPr>
                <w:rFonts w:eastAsia="標楷體"/>
                <w:color w:val="FF0066"/>
              </w:rPr>
              <w:t>.</w:t>
            </w:r>
          </w:p>
          <w:p w14:paraId="39E37259" w14:textId="77777777" w:rsidR="002E6F44" w:rsidRPr="00F747BC" w:rsidRDefault="002E6F44" w:rsidP="00F747BC">
            <w:pPr>
              <w:spacing w:line="240" w:lineRule="exact"/>
              <w:ind w:firstLineChars="100" w:firstLine="200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65A68DF5" w14:textId="77777777" w:rsidR="003C0382" w:rsidRPr="003C0382" w:rsidRDefault="003C0382" w:rsidP="003C0382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41A0D0BD" w14:textId="77777777" w:rsidR="003C0382" w:rsidRDefault="003C0382" w:rsidP="003C0382">
            <w:pPr>
              <w:pStyle w:val="a5"/>
              <w:numPr>
                <w:ilvl w:val="0"/>
                <w:numId w:val="30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/>
                <w:color w:val="FF3399"/>
              </w:rPr>
              <w:t>Let</w:t>
            </w:r>
            <w:proofErr w:type="gramStart"/>
            <w:r w:rsidRPr="003C0382">
              <w:rPr>
                <w:rFonts w:eastAsiaTheme="minorEastAsia"/>
                <w:color w:val="FF3399"/>
              </w:rPr>
              <w:t>’</w:t>
            </w:r>
            <w:proofErr w:type="gramEnd"/>
            <w:r w:rsidRPr="003C0382">
              <w:rPr>
                <w:rFonts w:eastAsiaTheme="minorEastAsia"/>
                <w:color w:val="FF3399"/>
              </w:rPr>
              <w:t>s Go</w:t>
            </w:r>
            <w:r w:rsidRPr="003C0382">
              <w:rPr>
                <w:rFonts w:eastAsiaTheme="minorEastAsia" w:hint="eastAsia"/>
                <w:color w:val="FF3399"/>
              </w:rPr>
              <w:t>系列</w:t>
            </w:r>
            <w:r w:rsidRPr="003C0382">
              <w:rPr>
                <w:rFonts w:eastAsiaTheme="minorEastAsia" w:hint="eastAsia"/>
                <w:color w:val="FF3399"/>
              </w:rPr>
              <w:t xml:space="preserve"> Re</w:t>
            </w:r>
            <w:r w:rsidRPr="003C0382">
              <w:rPr>
                <w:rFonts w:eastAsiaTheme="minorEastAsia"/>
                <w:color w:val="FF3399"/>
              </w:rPr>
              <w:t>ader 1 ~ 5</w:t>
            </w:r>
            <w:r w:rsidRPr="003C0382">
              <w:rPr>
                <w:rFonts w:eastAsiaTheme="minorEastAsia" w:hint="eastAsia"/>
                <w:color w:val="FF3399"/>
              </w:rPr>
              <w:t xml:space="preserve"> </w:t>
            </w:r>
          </w:p>
          <w:p w14:paraId="5174A93E" w14:textId="77777777" w:rsidR="00B20632" w:rsidRPr="003C0382" w:rsidRDefault="003C0382" w:rsidP="003C0382">
            <w:pPr>
              <w:pStyle w:val="a5"/>
              <w:numPr>
                <w:ilvl w:val="0"/>
                <w:numId w:val="30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lastRenderedPageBreak/>
              <w:t>完成學習單</w:t>
            </w:r>
          </w:p>
        </w:tc>
        <w:tc>
          <w:tcPr>
            <w:tcW w:w="529" w:type="dxa"/>
          </w:tcPr>
          <w:p w14:paraId="038D8D6A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6876BF7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2E9C65F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41017D5E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71334C8C" w14:textId="77777777" w:rsidR="00C33DDC" w:rsidRPr="00C33DDC" w:rsidRDefault="00C33DDC" w:rsidP="00B20632">
            <w:pPr>
              <w:spacing w:line="260" w:lineRule="exact"/>
              <w:contextualSpacing/>
              <w:jc w:val="left"/>
              <w:rPr>
                <w:rFonts w:eastAsia="標楷體"/>
                <w:color w:val="FF0066"/>
              </w:rPr>
            </w:pPr>
            <w:r w:rsidRPr="00C33DDC">
              <w:rPr>
                <w:rFonts w:eastAsia="標楷體"/>
                <w:color w:val="FF0066"/>
              </w:rPr>
              <w:t xml:space="preserve">Color Monster </w:t>
            </w:r>
          </w:p>
          <w:p w14:paraId="580C890D" w14:textId="77777777" w:rsidR="00C33DDC" w:rsidRPr="00C33DDC" w:rsidRDefault="004E61D0" w:rsidP="00C33DDC">
            <w:pPr>
              <w:rPr>
                <w:color w:val="FF0066"/>
              </w:rPr>
            </w:pPr>
            <w:hyperlink r:id="rId23" w:history="1">
              <w:r w:rsidR="00C33DDC" w:rsidRPr="00C33DDC">
                <w:rPr>
                  <w:rStyle w:val="af0"/>
                  <w:color w:val="FF0066"/>
                </w:rPr>
                <w:t>https://www.youtube</w:t>
              </w:r>
            </w:hyperlink>
            <w:r w:rsidR="00C33DDC" w:rsidRPr="00C33DDC">
              <w:rPr>
                <w:color w:val="FF0066"/>
              </w:rPr>
              <w:t>.</w:t>
            </w:r>
          </w:p>
          <w:p w14:paraId="73F28AAA" w14:textId="77777777" w:rsidR="00C33DDC" w:rsidRPr="00C33DDC" w:rsidRDefault="00C33DDC" w:rsidP="00C33DDC">
            <w:pPr>
              <w:rPr>
                <w:color w:val="FF0066"/>
              </w:rPr>
            </w:pPr>
            <w:r w:rsidRPr="00C33DDC">
              <w:rPr>
                <w:color w:val="FF0066"/>
              </w:rPr>
              <w:t>com/</w:t>
            </w:r>
            <w:proofErr w:type="spellStart"/>
            <w:r w:rsidRPr="00C33DDC">
              <w:rPr>
                <w:color w:val="FF0066"/>
              </w:rPr>
              <w:t>watch?v</w:t>
            </w:r>
            <w:proofErr w:type="spellEnd"/>
            <w:r w:rsidRPr="00C33DDC">
              <w:rPr>
                <w:color w:val="FF0066"/>
              </w:rPr>
              <w:t>=PWujGPb6mgo</w:t>
            </w:r>
          </w:p>
          <w:p w14:paraId="3ABE9EE2" w14:textId="77777777" w:rsidR="00C33DDC" w:rsidRPr="00162502" w:rsidRDefault="00C33DDC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</w:p>
        </w:tc>
        <w:tc>
          <w:tcPr>
            <w:tcW w:w="1021" w:type="dxa"/>
          </w:tcPr>
          <w:p w14:paraId="3DE2192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25EB8080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56AD831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598B0C5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作業評量</w:t>
            </w:r>
          </w:p>
          <w:p w14:paraId="4664DFD6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</w:tc>
        <w:tc>
          <w:tcPr>
            <w:tcW w:w="996" w:type="dxa"/>
          </w:tcPr>
          <w:p w14:paraId="26EBEF1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lastRenderedPageBreak/>
              <w:t>【科技教育】</w:t>
            </w:r>
          </w:p>
          <w:p w14:paraId="4440BAE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科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了解平日常見科技產品的用途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與運作方式。</w:t>
            </w:r>
          </w:p>
          <w:p w14:paraId="024EC61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23127DEF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認識一般生活情境中需要使用的，以及學習學科基礎知識所應具備的字詞彙。</w:t>
            </w:r>
          </w:p>
          <w:p w14:paraId="1775ECEE" w14:textId="77777777" w:rsidR="00D35B4B" w:rsidRPr="00162502" w:rsidRDefault="00D35B4B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220F2C4C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協同教學(需另申請授課鐘點費)</w:t>
            </w:r>
          </w:p>
          <w:p w14:paraId="3B231E2D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4D497186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1594FEF8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1006290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520F3F4D" w14:textId="77777777" w:rsidTr="00D35B4B">
        <w:tc>
          <w:tcPr>
            <w:tcW w:w="1166" w:type="dxa"/>
          </w:tcPr>
          <w:p w14:paraId="48EB7686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第八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0C2EDC42" w14:textId="77777777" w:rsidR="00B20632" w:rsidRPr="00162502" w:rsidRDefault="00B20632" w:rsidP="00AA54B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7CC480D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198F2F5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2517ECD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21E655A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1C70446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19FC01E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73E0B08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0DE1608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1A40A5C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3D23DC5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23C8DFC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6C3DBDE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17AAC38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0D1CA51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1EF6CF1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7D731D0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442DDC4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2E67785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52815DF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47FE2F2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7D630ED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5C3DC9C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4973295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6204E795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7135333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20F9C68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2941055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【藝術領域】</w:t>
            </w:r>
          </w:p>
          <w:p w14:paraId="3E761F6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能探索視覺元素，並表達自我感受與想像。</w:t>
            </w:r>
          </w:p>
          <w:p w14:paraId="549FEC5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能使用視覺元素與想像力，豐富創作主題。</w:t>
            </w:r>
          </w:p>
        </w:tc>
        <w:tc>
          <w:tcPr>
            <w:tcW w:w="1522" w:type="dxa"/>
          </w:tcPr>
          <w:p w14:paraId="1639ABD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3D82AE8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596E2CD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72BAE5A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0708542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6591A0B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1ECF043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06E272C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3858FA6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488A31C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78A497A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5D59CA6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INb-II-7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動植物體的外部形態和內部構造，與其生長、</w:t>
            </w:r>
          </w:p>
          <w:p w14:paraId="58B61C25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行為、繁衍後代和適應環境有關。</w:t>
            </w:r>
          </w:p>
          <w:p w14:paraId="5D628BA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【藝術領域】</w:t>
            </w:r>
          </w:p>
          <w:p w14:paraId="2894B28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視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E-II-1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色彩感知、造形與空間的探索。</w:t>
            </w:r>
          </w:p>
        </w:tc>
        <w:tc>
          <w:tcPr>
            <w:tcW w:w="4956" w:type="dxa"/>
          </w:tcPr>
          <w:p w14:paraId="6B91C09A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5196D2C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感覺</w:t>
            </w:r>
          </w:p>
          <w:p w14:paraId="2221C9E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2 Are You Thirsty?</w:t>
            </w:r>
          </w:p>
          <w:p w14:paraId="054A9A8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</w:p>
          <w:p w14:paraId="1A17D69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1F8FF74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請學生看本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課章名頁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，請學生猜猜看故事內容。</w:t>
            </w:r>
          </w:p>
          <w:p w14:paraId="710E673C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情境內容，針對情境提問相關問題。</w:t>
            </w:r>
          </w:p>
          <w:p w14:paraId="509B6015" w14:textId="77777777" w:rsidR="0085584A" w:rsidRPr="0085584A" w:rsidRDefault="0085584A" w:rsidP="0085584A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85584A">
              <w:rPr>
                <w:rFonts w:eastAsiaTheme="minorEastAsia" w:hint="eastAsia"/>
                <w:color w:val="FF0000"/>
              </w:rPr>
              <w:t>【</w:t>
            </w:r>
            <w:r>
              <w:rPr>
                <w:rFonts w:eastAsiaTheme="minorEastAsia" w:hint="eastAsia"/>
                <w:color w:val="FF0000"/>
              </w:rPr>
              <w:t>單字</w:t>
            </w:r>
            <w:r w:rsidRPr="0085584A">
              <w:rPr>
                <w:rFonts w:eastAsiaTheme="minorEastAsia" w:hint="eastAsia"/>
                <w:color w:val="FF0000"/>
              </w:rPr>
              <w:t>猜謎教學】</w:t>
            </w:r>
          </w:p>
          <w:p w14:paraId="73C1E60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Story Time </w:t>
            </w: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故事對話教學</w:t>
            </w:r>
          </w:p>
          <w:p w14:paraId="70A3C4E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帶領學生閱讀本課故事，請學生試著說出故事內容。</w:t>
            </w:r>
          </w:p>
          <w:p w14:paraId="55C5009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簡單說明故事內容，並依故事內容提問。並利用素養提問將課程內容與學生生活經驗做連結。</w:t>
            </w:r>
          </w:p>
          <w:p w14:paraId="01B5AA9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，引導學生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看圖聽故事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，請學生在腦中重播聽到的內容，再念出來。</w:t>
            </w:r>
          </w:p>
          <w:p w14:paraId="315EC3C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，請學生用手指出聽到的字。</w:t>
            </w:r>
          </w:p>
          <w:p w14:paraId="1B8A012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接著請學生邊指著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，鼓勵學生勇敢大聲說，不怕犯錯。接著將學生以角色分組，進行對話練習。</w:t>
            </w:r>
          </w:p>
          <w:p w14:paraId="185B7E8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0910D0F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請學生聽讀本課故事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52D4CC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請學生預習本課的單字、句型。</w:t>
            </w:r>
          </w:p>
          <w:p w14:paraId="15E6445C" w14:textId="77777777" w:rsidR="00B20632" w:rsidRPr="00162502" w:rsidRDefault="00B20632" w:rsidP="00B20632">
            <w:pPr>
              <w:spacing w:line="26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DD9326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2</w:t>
            </w:r>
            <w:r w:rsidRPr="00162502">
              <w:rPr>
                <w:rFonts w:eastAsia="標楷體"/>
                <w:color w:val="7F7F7F" w:themeColor="text1" w:themeTint="80"/>
              </w:rPr>
              <w:t>－</w:t>
            </w:r>
            <w:r w:rsidR="00E732C7" w:rsidRPr="00162502">
              <w:rPr>
                <w:rFonts w:eastAsia="標楷體" w:hint="eastAsia"/>
                <w:bCs/>
                <w:color w:val="FF0066"/>
              </w:rPr>
              <w:t>C</w:t>
            </w:r>
            <w:r w:rsidR="00E732C7" w:rsidRPr="00162502">
              <w:rPr>
                <w:rFonts w:eastAsia="標楷體"/>
                <w:bCs/>
                <w:color w:val="FF0066"/>
              </w:rPr>
              <w:t>olor Monster</w:t>
            </w:r>
          </w:p>
          <w:p w14:paraId="506F36A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第三節課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="00E732C7" w:rsidRPr="00162502">
              <w:rPr>
                <w:rFonts w:eastAsia="標楷體" w:hint="eastAsia"/>
                <w:bCs/>
                <w:color w:val="FF0066"/>
              </w:rPr>
              <w:t>C</w:t>
            </w:r>
            <w:r w:rsidR="00E732C7" w:rsidRPr="00162502">
              <w:rPr>
                <w:rFonts w:eastAsia="標楷體"/>
                <w:bCs/>
                <w:color w:val="FF0066"/>
              </w:rPr>
              <w:t>olor Monster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5590054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1127242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If You are Happy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的歌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Super Simple Songs. 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播放後，帶學生邊唱邊做動作。</w:t>
            </w:r>
          </w:p>
          <w:p w14:paraId="25A297DA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24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https://www.youtube.com/watch?v=l4WNrvVjiTw</w:t>
              </w:r>
            </w:hyperlink>
          </w:p>
          <w:p w14:paraId="69A85C1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發展活動</w:t>
            </w:r>
          </w:p>
          <w:p w14:paraId="7AE0B1C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  <w:shd w:val="pct15" w:color="auto" w:fill="FFFFFF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  <w:shd w:val="pct15" w:color="auto" w:fill="FFFFFF"/>
              </w:rPr>
              <w:t>Before Reading</w:t>
            </w:r>
          </w:p>
          <w:p w14:paraId="1911ACB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全班一起觀察繪本封面，一起認識書名，作者，繪者。</w:t>
            </w:r>
          </w:p>
          <w:p w14:paraId="561C890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  <w:shd w:val="pct15" w:color="auto" w:fill="FFFFFF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  <w:shd w:val="pct15" w:color="auto" w:fill="FFFFFF"/>
              </w:rPr>
              <w:t>While Reading</w:t>
            </w:r>
          </w:p>
          <w:p w14:paraId="1FC1BE7E" w14:textId="77777777" w:rsidR="00B20632" w:rsidRPr="00CF633A" w:rsidRDefault="00B20632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/>
                <w:color w:val="FF0066"/>
              </w:rPr>
              <w:t xml:space="preserve"> &lt;Shared Reading&gt;</w:t>
            </w:r>
          </w:p>
          <w:p w14:paraId="66B59F4B" w14:textId="77777777" w:rsidR="00B20632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>
              <w:rPr>
                <w:rFonts w:eastAsia="標楷體"/>
                <w:color w:val="FF0066"/>
              </w:rPr>
              <w:t xml:space="preserve">1. </w:t>
            </w:r>
            <w:r w:rsidR="00B20632" w:rsidRPr="00CF633A">
              <w:rPr>
                <w:rFonts w:eastAsia="標楷體"/>
                <w:color w:val="FF0066"/>
              </w:rPr>
              <w:t xml:space="preserve">Listen </w:t>
            </w:r>
          </w:p>
          <w:p w14:paraId="60ACF0F0" w14:textId="77777777" w:rsidR="00B20632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 w:hint="eastAsia"/>
                <w:color w:val="FF0066"/>
              </w:rPr>
              <w:t>A</w:t>
            </w:r>
            <w:r w:rsidRPr="00CF633A">
              <w:rPr>
                <w:rFonts w:eastAsia="標楷體"/>
                <w:color w:val="FF0066"/>
              </w:rPr>
              <w:t xml:space="preserve">sk students to use their fingers to point to the words heard. </w:t>
            </w:r>
          </w:p>
          <w:p w14:paraId="65A40838" w14:textId="77777777" w:rsidR="00CF633A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>
              <w:rPr>
                <w:rFonts w:eastAsia="標楷體"/>
                <w:color w:val="FF0066"/>
              </w:rPr>
              <w:t xml:space="preserve">2. </w:t>
            </w:r>
            <w:r w:rsidRPr="00CF633A">
              <w:rPr>
                <w:rFonts w:eastAsia="標楷體"/>
                <w:color w:val="FF0066"/>
              </w:rPr>
              <w:t>Listen and Speaking</w:t>
            </w:r>
          </w:p>
          <w:p w14:paraId="60DC2ECC" w14:textId="77777777" w:rsidR="00CF633A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/>
                <w:color w:val="FF0066"/>
              </w:rPr>
              <w:t xml:space="preserve">Pause and ask students a question and pick one student to answer the question. </w:t>
            </w:r>
          </w:p>
          <w:p w14:paraId="79FC3BDF" w14:textId="77777777" w:rsidR="00CF633A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/>
                <w:color w:val="FF0066"/>
              </w:rPr>
              <w:t xml:space="preserve">3. </w:t>
            </w:r>
            <w:r w:rsidRPr="00CF633A">
              <w:rPr>
                <w:rFonts w:eastAsia="標楷體" w:hint="eastAsia"/>
                <w:color w:val="FF0066"/>
              </w:rPr>
              <w:t>P</w:t>
            </w:r>
            <w:r w:rsidRPr="00CF633A">
              <w:rPr>
                <w:rFonts w:eastAsia="標楷體"/>
                <w:color w:val="FF0066"/>
              </w:rPr>
              <w:t>air Reading</w:t>
            </w:r>
          </w:p>
          <w:p w14:paraId="5C91CC33" w14:textId="77777777" w:rsidR="00CF633A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/>
                <w:color w:val="FF0066"/>
              </w:rPr>
              <w:t xml:space="preserve">Pair up all the students and assign one student A and the other B. </w:t>
            </w:r>
          </w:p>
          <w:p w14:paraId="6053B9D6" w14:textId="77777777" w:rsidR="00CF633A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/>
                <w:color w:val="FF0066"/>
              </w:rPr>
              <w:t>Have A read and B point to the word read by A.</w:t>
            </w:r>
          </w:p>
          <w:p w14:paraId="070D2382" w14:textId="77777777" w:rsidR="00CF633A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/>
                <w:color w:val="FF0066"/>
              </w:rPr>
              <w:t xml:space="preserve">Have B read and A point </w:t>
            </w:r>
            <w:proofErr w:type="spellStart"/>
            <w:r w:rsidRPr="00CF633A">
              <w:rPr>
                <w:rFonts w:eastAsia="標楷體"/>
                <w:color w:val="FF0066"/>
              </w:rPr>
              <w:t>ot</w:t>
            </w:r>
            <w:proofErr w:type="spellEnd"/>
            <w:r w:rsidRPr="00CF633A">
              <w:rPr>
                <w:rFonts w:eastAsia="標楷體"/>
                <w:color w:val="FF0066"/>
              </w:rPr>
              <w:t xml:space="preserve"> the word read by B. </w:t>
            </w:r>
          </w:p>
          <w:p w14:paraId="1E17E0C2" w14:textId="77777777" w:rsidR="00CF633A" w:rsidRPr="00CF633A" w:rsidRDefault="00CF633A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CF633A">
              <w:rPr>
                <w:rFonts w:eastAsia="標楷體"/>
                <w:color w:val="FF0066"/>
              </w:rPr>
              <w:t xml:space="preserve"> </w:t>
            </w:r>
          </w:p>
          <w:p w14:paraId="1516449A" w14:textId="77777777" w:rsidR="00B20632" w:rsidRPr="00641C97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FF0066"/>
                <w:u w:val="single"/>
              </w:rPr>
            </w:pPr>
            <w:r w:rsidRPr="00641C97">
              <w:rPr>
                <w:rFonts w:eastAsia="標楷體"/>
                <w:b/>
                <w:bCs/>
                <w:color w:val="FF0066"/>
                <w:u w:val="single"/>
              </w:rPr>
              <w:lastRenderedPageBreak/>
              <w:t>統整活動</w:t>
            </w:r>
          </w:p>
          <w:p w14:paraId="12527E6C" w14:textId="77777777" w:rsidR="00641C97" w:rsidRPr="00641C97" w:rsidRDefault="00641C97" w:rsidP="00B20632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641C97">
              <w:rPr>
                <w:rFonts w:eastAsia="標楷體" w:hint="eastAsia"/>
                <w:bCs/>
                <w:color w:val="FF0066"/>
              </w:rPr>
              <w:t>1</w:t>
            </w:r>
            <w:r w:rsidRPr="00641C97">
              <w:rPr>
                <w:rFonts w:eastAsia="標楷體"/>
                <w:bCs/>
                <w:color w:val="FF0066"/>
              </w:rPr>
              <w:t xml:space="preserve">. Guide students to have a proper presentation in public reading, including smiling, greeting and eye-contact from time to time to the audience. </w:t>
            </w:r>
          </w:p>
          <w:p w14:paraId="01C8AABD" w14:textId="77777777" w:rsidR="00B20632" w:rsidRPr="00641C97" w:rsidRDefault="00641C97" w:rsidP="00B20632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641C97">
              <w:rPr>
                <w:rFonts w:eastAsia="標楷體"/>
                <w:bCs/>
                <w:color w:val="FF0066"/>
              </w:rPr>
              <w:t xml:space="preserve">2. </w:t>
            </w:r>
            <w:r w:rsidRPr="00641C97">
              <w:rPr>
                <w:rFonts w:eastAsia="標楷體" w:hint="eastAsia"/>
                <w:bCs/>
                <w:color w:val="FF0066"/>
              </w:rPr>
              <w:t>L</w:t>
            </w:r>
            <w:r w:rsidRPr="00641C97">
              <w:rPr>
                <w:rFonts w:eastAsia="標楷體"/>
                <w:bCs/>
                <w:color w:val="FF0066"/>
              </w:rPr>
              <w:t xml:space="preserve">et pairs of students to read in public. </w:t>
            </w:r>
          </w:p>
          <w:p w14:paraId="0A4ABC4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</w:p>
          <w:p w14:paraId="70268CD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第四節課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="00E732C7" w:rsidRPr="00162502">
              <w:rPr>
                <w:rFonts w:eastAsia="標楷體" w:hint="eastAsia"/>
                <w:bCs/>
                <w:color w:val="FF0066"/>
              </w:rPr>
              <w:t>C</w:t>
            </w:r>
            <w:r w:rsidR="00E732C7" w:rsidRPr="00162502">
              <w:rPr>
                <w:rFonts w:eastAsia="標楷體"/>
                <w:bCs/>
                <w:color w:val="FF0066"/>
              </w:rPr>
              <w:t>olor Monster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11F543A0" w14:textId="77777777" w:rsidR="00B20632" w:rsidRPr="00F747BC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</w:pPr>
            <w:r w:rsidRPr="00F747BC"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  <w:t>暖身活動</w:t>
            </w:r>
            <w:r w:rsidRPr="00F747BC"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  <w:t xml:space="preserve"> </w:t>
            </w:r>
          </w:p>
          <w:p w14:paraId="093018AF" w14:textId="77777777" w:rsidR="00B20632" w:rsidRPr="00F747BC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FF0066"/>
              </w:rPr>
            </w:pPr>
            <w:r w:rsidRPr="00F747BC">
              <w:rPr>
                <w:rFonts w:eastAsia="標楷體"/>
                <w:bCs/>
                <w:snapToGrid w:val="0"/>
                <w:color w:val="FF0066"/>
              </w:rPr>
              <w:t>播放</w:t>
            </w:r>
            <w:r w:rsidR="00E732C7" w:rsidRPr="00F747BC">
              <w:rPr>
                <w:rFonts w:eastAsia="標楷體" w:hint="eastAsia"/>
                <w:bCs/>
                <w:color w:val="FF0066"/>
              </w:rPr>
              <w:t>C</w:t>
            </w:r>
            <w:r w:rsidR="00E732C7" w:rsidRPr="00F747BC">
              <w:rPr>
                <w:rFonts w:eastAsia="標楷體"/>
                <w:bCs/>
                <w:color w:val="FF0066"/>
              </w:rPr>
              <w:t>olor Monster</w:t>
            </w:r>
          </w:p>
          <w:p w14:paraId="152FB6F6" w14:textId="77777777" w:rsidR="00E732C7" w:rsidRPr="00F747BC" w:rsidRDefault="004E61D0" w:rsidP="00B20632">
            <w:pPr>
              <w:spacing w:line="240" w:lineRule="exact"/>
              <w:jc w:val="left"/>
              <w:rPr>
                <w:color w:val="FF0066"/>
              </w:rPr>
            </w:pPr>
            <w:hyperlink r:id="rId25" w:history="1">
              <w:r w:rsidR="00E732C7" w:rsidRPr="00F747BC">
                <w:rPr>
                  <w:rStyle w:val="af0"/>
                  <w:color w:val="FF0066"/>
                </w:rPr>
                <w:t>https://www.youtube.com/watch?v=PWujGPb6mgo</w:t>
              </w:r>
            </w:hyperlink>
          </w:p>
          <w:p w14:paraId="628AB67C" w14:textId="77777777" w:rsidR="00B20632" w:rsidRPr="00F747BC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</w:pPr>
            <w:r w:rsidRPr="00F747BC"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  <w:t>發展活動</w:t>
            </w:r>
          </w:p>
          <w:p w14:paraId="7E8798F2" w14:textId="77777777" w:rsidR="00B20632" w:rsidRPr="00F747BC" w:rsidRDefault="00F747BC" w:rsidP="00F747BC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F747BC">
              <w:rPr>
                <w:rFonts w:eastAsia="標楷體" w:hint="eastAsia"/>
                <w:color w:val="FF0066"/>
              </w:rPr>
              <w:t>1</w:t>
            </w:r>
            <w:r w:rsidRPr="00F747BC">
              <w:rPr>
                <w:rFonts w:eastAsia="標楷體"/>
                <w:color w:val="FF0066"/>
              </w:rPr>
              <w:t xml:space="preserve">. </w:t>
            </w:r>
            <w:r w:rsidRPr="00F747BC">
              <w:rPr>
                <w:rFonts w:eastAsia="標楷體" w:hint="eastAsia"/>
                <w:color w:val="FF0066"/>
              </w:rPr>
              <w:t>G</w:t>
            </w:r>
            <w:r w:rsidRPr="00F747BC">
              <w:rPr>
                <w:rFonts w:eastAsia="標楷體"/>
                <w:color w:val="FF0066"/>
              </w:rPr>
              <w:t>uide students to recognize the keywords.</w:t>
            </w:r>
          </w:p>
          <w:p w14:paraId="33037D51" w14:textId="77777777" w:rsidR="00F747BC" w:rsidRPr="00F747BC" w:rsidRDefault="00F747BC" w:rsidP="00F747BC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F747BC">
              <w:rPr>
                <w:rFonts w:eastAsia="標楷體"/>
                <w:color w:val="FF0066"/>
              </w:rPr>
              <w:t xml:space="preserve">2. Guide students to think about how can they understand the keywords. </w:t>
            </w:r>
          </w:p>
          <w:p w14:paraId="27EB5A94" w14:textId="77777777" w:rsidR="00F747BC" w:rsidRPr="00F747BC" w:rsidRDefault="00F747BC" w:rsidP="00F747BC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F747BC">
              <w:rPr>
                <w:rFonts w:eastAsia="標楷體"/>
                <w:color w:val="FF0066"/>
              </w:rPr>
              <w:t xml:space="preserve">3. Guide students to neglect some unimportant words. </w:t>
            </w:r>
          </w:p>
          <w:p w14:paraId="0AFEA48E" w14:textId="77777777" w:rsidR="00B20632" w:rsidRPr="00F747BC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</w:pPr>
            <w:r w:rsidRPr="00F747BC"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  <w:t>統整活動</w:t>
            </w:r>
          </w:p>
          <w:p w14:paraId="65FB8552" w14:textId="77777777" w:rsidR="00B20632" w:rsidRDefault="00F747BC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F747BC">
              <w:rPr>
                <w:rFonts w:eastAsia="標楷體"/>
                <w:color w:val="FF0066"/>
              </w:rPr>
              <w:t>Guide students to draw a mind map for this book</w:t>
            </w:r>
          </w:p>
          <w:p w14:paraId="7D367B4B" w14:textId="77777777" w:rsidR="002E6F44" w:rsidRPr="00F747BC" w:rsidRDefault="002E6F44" w:rsidP="00B20632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2E24EAA7" w14:textId="77777777" w:rsidR="003C0382" w:rsidRPr="003C0382" w:rsidRDefault="003C0382" w:rsidP="003C0382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594ACCA0" w14:textId="77777777" w:rsidR="003C0382" w:rsidRDefault="003C0382" w:rsidP="003C0382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proofErr w:type="spellStart"/>
            <w:r>
              <w:rPr>
                <w:rFonts w:eastAsiaTheme="minorEastAsia"/>
                <w:color w:val="FF3399"/>
              </w:rPr>
              <w:t>Scholastice</w:t>
            </w:r>
            <w:proofErr w:type="spellEnd"/>
            <w:r>
              <w:rPr>
                <w:rFonts w:eastAsiaTheme="minorEastAsia"/>
                <w:color w:val="FF3399"/>
              </w:rPr>
              <w:t xml:space="preserve"> Phonic Readers </w:t>
            </w:r>
            <w:r>
              <w:rPr>
                <w:rFonts w:eastAsiaTheme="minorEastAsia" w:hint="eastAsia"/>
                <w:color w:val="FF3399"/>
              </w:rPr>
              <w:t>系列</w:t>
            </w:r>
          </w:p>
          <w:p w14:paraId="25990CAA" w14:textId="77777777" w:rsidR="00255BCB" w:rsidRDefault="00255BCB" w:rsidP="00255BCB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/>
                <w:color w:val="FF3399"/>
              </w:rPr>
              <w:t>Book 1~ 12</w:t>
            </w:r>
          </w:p>
          <w:p w14:paraId="7B8796DE" w14:textId="77777777" w:rsidR="00255BCB" w:rsidRPr="00255BCB" w:rsidRDefault="00255BCB" w:rsidP="00255BCB">
            <w:pPr>
              <w:pStyle w:val="a5"/>
              <w:numPr>
                <w:ilvl w:val="0"/>
                <w:numId w:val="31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>
              <w:rPr>
                <w:rFonts w:eastAsiaTheme="minorEastAsia" w:hint="eastAsia"/>
                <w:color w:val="FF3399"/>
              </w:rPr>
              <w:t>R</w:t>
            </w:r>
            <w:r>
              <w:rPr>
                <w:rFonts w:eastAsiaTheme="minorEastAsia"/>
                <w:color w:val="FF3399"/>
              </w:rPr>
              <w:t>ead together</w:t>
            </w:r>
          </w:p>
          <w:p w14:paraId="1BB3BCEF" w14:textId="77777777" w:rsidR="00255BCB" w:rsidRPr="00255BCB" w:rsidRDefault="00255BCB" w:rsidP="00255BCB">
            <w:pPr>
              <w:pStyle w:val="a5"/>
              <w:numPr>
                <w:ilvl w:val="0"/>
                <w:numId w:val="31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 w:hint="eastAsia"/>
                <w:color w:val="FF3399"/>
              </w:rPr>
              <w:t>R</w:t>
            </w:r>
            <w:r w:rsidRPr="00255BCB">
              <w:rPr>
                <w:rFonts w:eastAsiaTheme="minorEastAsia"/>
                <w:color w:val="FF3399"/>
              </w:rPr>
              <w:t>ead to each other</w:t>
            </w:r>
          </w:p>
        </w:tc>
        <w:tc>
          <w:tcPr>
            <w:tcW w:w="529" w:type="dxa"/>
          </w:tcPr>
          <w:p w14:paraId="5963E115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67BECEA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1.CD</w:t>
            </w:r>
          </w:p>
          <w:p w14:paraId="1E0B99D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2.CD Player</w:t>
            </w:r>
          </w:p>
          <w:p w14:paraId="3E19A286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787CCB37" w14:textId="77777777" w:rsidR="00C33DDC" w:rsidRPr="00C33DDC" w:rsidRDefault="00C33DDC" w:rsidP="00C33DDC">
            <w:pPr>
              <w:spacing w:line="260" w:lineRule="exact"/>
              <w:contextualSpacing/>
              <w:jc w:val="left"/>
              <w:rPr>
                <w:rFonts w:eastAsia="標楷體"/>
                <w:color w:val="FF0066"/>
              </w:rPr>
            </w:pPr>
            <w:r w:rsidRPr="00C33DDC">
              <w:rPr>
                <w:rFonts w:eastAsia="標楷體"/>
                <w:color w:val="FF0066"/>
              </w:rPr>
              <w:t xml:space="preserve">Color Monster </w:t>
            </w:r>
          </w:p>
          <w:p w14:paraId="668CE355" w14:textId="77777777" w:rsidR="00C33DDC" w:rsidRPr="00C33DDC" w:rsidRDefault="004E61D0" w:rsidP="00C33DDC">
            <w:pPr>
              <w:rPr>
                <w:color w:val="FF0066"/>
              </w:rPr>
            </w:pPr>
            <w:hyperlink r:id="rId26" w:history="1">
              <w:r w:rsidR="00C33DDC" w:rsidRPr="00C33DDC">
                <w:rPr>
                  <w:rStyle w:val="af0"/>
                  <w:color w:val="FF0066"/>
                </w:rPr>
                <w:t>https://www.youtube</w:t>
              </w:r>
            </w:hyperlink>
            <w:r w:rsidR="00C33DDC" w:rsidRPr="00C33DDC">
              <w:rPr>
                <w:color w:val="FF0066"/>
              </w:rPr>
              <w:t>.</w:t>
            </w:r>
          </w:p>
          <w:p w14:paraId="45FA1283" w14:textId="77777777" w:rsidR="00C33DDC" w:rsidRPr="00C33DDC" w:rsidRDefault="00C33DDC" w:rsidP="00C33DDC">
            <w:pPr>
              <w:rPr>
                <w:color w:val="FF0066"/>
              </w:rPr>
            </w:pPr>
            <w:r w:rsidRPr="00C33DDC">
              <w:rPr>
                <w:color w:val="FF0066"/>
              </w:rPr>
              <w:t>com/</w:t>
            </w:r>
            <w:proofErr w:type="spellStart"/>
            <w:r w:rsidRPr="00C33DDC">
              <w:rPr>
                <w:color w:val="FF0066"/>
              </w:rPr>
              <w:t>watch?v</w:t>
            </w:r>
            <w:proofErr w:type="spellEnd"/>
            <w:r w:rsidRPr="00C33DDC">
              <w:rPr>
                <w:color w:val="FF0066"/>
              </w:rPr>
              <w:t>=PWujGPb6mgo</w:t>
            </w:r>
          </w:p>
          <w:p w14:paraId="25A5153E" w14:textId="77777777" w:rsidR="00C33DDC" w:rsidRPr="00C33DDC" w:rsidRDefault="00C33DDC" w:rsidP="00B20632">
            <w:pPr>
              <w:spacing w:line="260" w:lineRule="exact"/>
              <w:contextualSpacing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</w:p>
        </w:tc>
        <w:tc>
          <w:tcPr>
            <w:tcW w:w="1021" w:type="dxa"/>
          </w:tcPr>
          <w:p w14:paraId="492CA35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50834D2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5834618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</w:tc>
        <w:tc>
          <w:tcPr>
            <w:tcW w:w="996" w:type="dxa"/>
          </w:tcPr>
          <w:p w14:paraId="6C8E825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【環境教育】</w:t>
            </w:r>
          </w:p>
          <w:p w14:paraId="322BE91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覺知生物生命的美與價值，關懷動、植物的生命。</w:t>
            </w:r>
          </w:p>
          <w:p w14:paraId="599A50A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1014F814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境中需要使用的，以及學習學科基礎知識所應具備的字詞彙。</w:t>
            </w:r>
          </w:p>
          <w:p w14:paraId="0F7DCFD7" w14:textId="77777777" w:rsidR="00D35B4B" w:rsidRPr="00162502" w:rsidRDefault="00D35B4B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689B23E6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22BD229F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lastRenderedPageBreak/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4CE5EF19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2C127AE9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5C01F48A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3FE662EF" w14:textId="77777777" w:rsidTr="00D35B4B">
        <w:tc>
          <w:tcPr>
            <w:tcW w:w="1166" w:type="dxa"/>
          </w:tcPr>
          <w:p w14:paraId="2DFC5FC4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第九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45F2A02B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07F773C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3B2171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0CFFF46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524F4B6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470CE5F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54E01BD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3499B7E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0831628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699E8D3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029B861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2372F7E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0C9DBFA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1ACD320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4D04BBF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49AAC30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3708990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5FE408F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4A39FBD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2D7F8C2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113153B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2C667F1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73271BE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3E6658B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776733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4D237AD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652BC81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觀察到的自然科學現象。</w:t>
            </w:r>
          </w:p>
          <w:p w14:paraId="5BA81995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【藝術領域】</w:t>
            </w:r>
          </w:p>
          <w:p w14:paraId="5AEA534D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能探索視覺元素，並表達自我感受與想像。</w:t>
            </w:r>
          </w:p>
          <w:p w14:paraId="6A8A999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能使用視覺元素與想像力，豐富創作主題。</w:t>
            </w:r>
          </w:p>
        </w:tc>
        <w:tc>
          <w:tcPr>
            <w:tcW w:w="1522" w:type="dxa"/>
          </w:tcPr>
          <w:p w14:paraId="623265C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427696A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5A7E299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350F0E3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1DA0B42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392B74F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5333D25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0618676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7143F5E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573D285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6042271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64E1824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INb-II-7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動植物體的外部形態和內部構造，與其生長、行為、繁衍後代和適應環境有關。</w:t>
            </w:r>
          </w:p>
          <w:p w14:paraId="3A4ED19A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【藝術領域】</w:t>
            </w:r>
          </w:p>
          <w:p w14:paraId="7CCBE08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視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E-II-1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色彩感知、造形與空間的探索。</w:t>
            </w:r>
          </w:p>
        </w:tc>
        <w:tc>
          <w:tcPr>
            <w:tcW w:w="4956" w:type="dxa"/>
          </w:tcPr>
          <w:p w14:paraId="347278BC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268E935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感覺</w:t>
            </w:r>
          </w:p>
          <w:p w14:paraId="46B7890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2 Are You Thirsty?</w:t>
            </w:r>
          </w:p>
          <w:p w14:paraId="0A0FFD1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第二節課</w:t>
            </w:r>
          </w:p>
          <w:p w14:paraId="226D8D1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</w:p>
          <w:p w14:paraId="5FCA592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學生跟讀課文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對話。</w:t>
            </w:r>
          </w:p>
          <w:p w14:paraId="70CA6CE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教師將學生分成數組，扮演不同角色，輪流念出對話。</w:t>
            </w:r>
          </w:p>
          <w:p w14:paraId="20BFD36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闔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起課本，再次輪流念出對話。</w:t>
            </w:r>
          </w:p>
          <w:p w14:paraId="7A1EAE6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A.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單字教學</w:t>
            </w:r>
          </w:p>
          <w:p w14:paraId="06165D6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教師利用單字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卡與圖卡，帶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學生念讀單字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並了解字義。</w:t>
            </w:r>
          </w:p>
          <w:p w14:paraId="230AB93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，請學生看著單字圖片，在腦中重播聽到的內容，再念出來。</w:t>
            </w:r>
          </w:p>
          <w:p w14:paraId="6D6F9F8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，請學生用手指出聽到的單字。</w:t>
            </w:r>
          </w:p>
          <w:p w14:paraId="6E47311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請學生邊指著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單字邊念出來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，鼓勵學生勇敢大聲說，不怕犯錯。</w:t>
            </w:r>
          </w:p>
          <w:p w14:paraId="3C332AB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，請學生依聽到的單字順序，將圖片依序編號。</w:t>
            </w:r>
          </w:p>
          <w:p w14:paraId="11FB06A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lastRenderedPageBreak/>
              <w:t xml:space="preserve">6.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請學生翻到課本第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xvii-xviii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Rocky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s Learning Strategies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，教導學生運用學習策略背誦單字。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</w:p>
          <w:p w14:paraId="663AE96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B.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句型教學</w:t>
            </w:r>
          </w:p>
          <w:p w14:paraId="7D1982E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請學生試著說說看句型插圖情境內容。</w:t>
            </w:r>
          </w:p>
          <w:p w14:paraId="56C02B1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，請學生在腦中重播聽到的內容，再念出來。</w:t>
            </w:r>
          </w:p>
          <w:p w14:paraId="2540FFE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教師將句型抄寫在黑板上，帶領學生做代換練習。</w:t>
            </w:r>
          </w:p>
          <w:p w14:paraId="49A6C4E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學生分組進行句型問答練習。提醒學生勇敢說，不要怕犯錯。</w:t>
            </w:r>
          </w:p>
          <w:p w14:paraId="1DDD507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請學生翻到本課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Listen and Try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，引導學生完成單字句型的綜合聽力練習。</w:t>
            </w:r>
          </w:p>
          <w:p w14:paraId="4E6426E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Daily Talk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日常用語教學</w:t>
            </w:r>
          </w:p>
          <w:p w14:paraId="7334CDD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請學生看本課的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Daily Talk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情境圖，試著說說看情境內容。</w:t>
            </w:r>
          </w:p>
          <w:p w14:paraId="4BCAC41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並跟念日常用語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3CD0BB4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請學生分組討論，學到的日常用語還能用在哪些情境，再請學生上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發表。</w:t>
            </w:r>
          </w:p>
          <w:p w14:paraId="2EADA3B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習作</w:t>
            </w:r>
          </w:p>
          <w:p w14:paraId="566E157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Unit 2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Part A-B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583A77B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回家作業</w:t>
            </w:r>
          </w:p>
          <w:p w14:paraId="560F2FC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請學生練習本課的單字、句型及日常用語。</w:t>
            </w:r>
          </w:p>
          <w:p w14:paraId="1FA9852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請學生預習本課的歌謠、字母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和韻文。</w:t>
            </w:r>
          </w:p>
          <w:p w14:paraId="45669737" w14:textId="77777777" w:rsidR="00B20632" w:rsidRPr="00162502" w:rsidRDefault="002E6F44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0BC3F598" w14:textId="77777777" w:rsidR="00255BCB" w:rsidRPr="003C0382" w:rsidRDefault="00892436" w:rsidP="00255BCB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892436">
              <w:rPr>
                <w:rFonts w:eastAsia="標楷體"/>
                <w:color w:val="FF0066"/>
              </w:rPr>
              <w:t xml:space="preserve"> </w:t>
            </w:r>
            <w:r w:rsidR="00255BCB"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77B18F2C" w14:textId="77777777" w:rsidR="00255BCB" w:rsidRDefault="00D35B4B" w:rsidP="00255BCB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>
              <w:rPr>
                <w:rFonts w:eastAsiaTheme="minorEastAsia"/>
                <w:color w:val="FF3399"/>
              </w:rPr>
              <w:t>Scholastic</w:t>
            </w:r>
            <w:r w:rsidR="00255BCB">
              <w:rPr>
                <w:rFonts w:eastAsiaTheme="minorEastAsia"/>
                <w:color w:val="FF3399"/>
              </w:rPr>
              <w:t xml:space="preserve"> Phonic Readers </w:t>
            </w:r>
            <w:r w:rsidR="00255BCB">
              <w:rPr>
                <w:rFonts w:eastAsiaTheme="minorEastAsia" w:hint="eastAsia"/>
                <w:color w:val="FF3399"/>
              </w:rPr>
              <w:t>系列</w:t>
            </w:r>
          </w:p>
          <w:p w14:paraId="71CE8BB5" w14:textId="77777777" w:rsidR="00255BCB" w:rsidRDefault="00255BCB" w:rsidP="00255BCB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/>
                <w:color w:val="FF3399"/>
              </w:rPr>
              <w:t>Book 1~ 12</w:t>
            </w:r>
          </w:p>
          <w:p w14:paraId="1BD2A15B" w14:textId="77777777" w:rsidR="00255BCB" w:rsidRPr="00255BCB" w:rsidRDefault="00255BCB" w:rsidP="00255BCB">
            <w:pPr>
              <w:pStyle w:val="a5"/>
              <w:numPr>
                <w:ilvl w:val="0"/>
                <w:numId w:val="32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>
              <w:rPr>
                <w:rFonts w:eastAsiaTheme="minorEastAsia" w:hint="eastAsia"/>
                <w:color w:val="FF3399"/>
              </w:rPr>
              <w:t>R</w:t>
            </w:r>
            <w:r>
              <w:rPr>
                <w:rFonts w:eastAsiaTheme="minorEastAsia"/>
                <w:color w:val="FF3399"/>
              </w:rPr>
              <w:t>ead together</w:t>
            </w:r>
          </w:p>
          <w:p w14:paraId="7A84EA9C" w14:textId="77777777" w:rsidR="00892436" w:rsidRPr="00255BCB" w:rsidRDefault="00255BCB" w:rsidP="00255BCB">
            <w:pPr>
              <w:pStyle w:val="a5"/>
              <w:numPr>
                <w:ilvl w:val="0"/>
                <w:numId w:val="32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 w:hint="eastAsia"/>
                <w:color w:val="FF3399"/>
              </w:rPr>
              <w:t>R</w:t>
            </w:r>
            <w:r w:rsidRPr="00255BCB">
              <w:rPr>
                <w:rFonts w:eastAsiaTheme="minorEastAsia"/>
                <w:color w:val="FF3399"/>
              </w:rPr>
              <w:t>ead to each other</w:t>
            </w:r>
          </w:p>
        </w:tc>
        <w:tc>
          <w:tcPr>
            <w:tcW w:w="529" w:type="dxa"/>
          </w:tcPr>
          <w:p w14:paraId="5829589C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45392EE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3DC9A37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7B9111F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076B866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單字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卡</w:t>
            </w:r>
          </w:p>
          <w:p w14:paraId="4310DEE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單字圖卡</w:t>
            </w:r>
          </w:p>
          <w:p w14:paraId="794560C5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color w:val="7F7F7F" w:themeColor="text1" w:themeTint="80"/>
              </w:rPr>
              <w:t>句型條</w:t>
            </w:r>
          </w:p>
          <w:p w14:paraId="759E5F9F" w14:textId="77777777" w:rsidR="00C33DDC" w:rsidRPr="00C33DDC" w:rsidRDefault="00C33DDC" w:rsidP="00C33DDC">
            <w:pPr>
              <w:spacing w:line="260" w:lineRule="exact"/>
              <w:contextualSpacing/>
              <w:jc w:val="left"/>
              <w:rPr>
                <w:rFonts w:eastAsia="標楷體"/>
                <w:color w:val="FF0066"/>
              </w:rPr>
            </w:pPr>
            <w:r w:rsidRPr="00C33DDC">
              <w:rPr>
                <w:rFonts w:eastAsia="標楷體"/>
                <w:color w:val="FF0066"/>
              </w:rPr>
              <w:t xml:space="preserve">Color Monster </w:t>
            </w:r>
          </w:p>
          <w:p w14:paraId="57C752EB" w14:textId="77777777" w:rsidR="00C33DDC" w:rsidRPr="00C33DDC" w:rsidRDefault="004E61D0" w:rsidP="00C33DDC">
            <w:pPr>
              <w:rPr>
                <w:color w:val="FF0066"/>
              </w:rPr>
            </w:pPr>
            <w:hyperlink r:id="rId27" w:history="1">
              <w:r w:rsidR="00C33DDC" w:rsidRPr="00C33DDC">
                <w:rPr>
                  <w:rStyle w:val="af0"/>
                  <w:color w:val="FF0066"/>
                </w:rPr>
                <w:t>https://www.youtube</w:t>
              </w:r>
            </w:hyperlink>
            <w:r w:rsidR="00C33DDC" w:rsidRPr="00C33DDC">
              <w:rPr>
                <w:color w:val="FF0066"/>
              </w:rPr>
              <w:t>.</w:t>
            </w:r>
          </w:p>
          <w:p w14:paraId="14C4DA77" w14:textId="77777777" w:rsidR="00C33DDC" w:rsidRPr="00C33DDC" w:rsidRDefault="00C33DDC" w:rsidP="00C33DDC">
            <w:pPr>
              <w:rPr>
                <w:color w:val="FF0066"/>
              </w:rPr>
            </w:pPr>
            <w:r w:rsidRPr="00C33DDC">
              <w:rPr>
                <w:color w:val="FF0066"/>
              </w:rPr>
              <w:t>com/</w:t>
            </w:r>
            <w:proofErr w:type="spellStart"/>
            <w:r w:rsidRPr="00C33DDC">
              <w:rPr>
                <w:color w:val="FF0066"/>
              </w:rPr>
              <w:t>watch?v</w:t>
            </w:r>
            <w:proofErr w:type="spellEnd"/>
            <w:r w:rsidRPr="00C33DDC">
              <w:rPr>
                <w:color w:val="FF0066"/>
              </w:rPr>
              <w:t>=PWujGPb6mgo</w:t>
            </w:r>
          </w:p>
          <w:p w14:paraId="5EFDB995" w14:textId="77777777" w:rsidR="00C33DDC" w:rsidRPr="00162502" w:rsidRDefault="00C33DDC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</w:p>
        </w:tc>
        <w:tc>
          <w:tcPr>
            <w:tcW w:w="1021" w:type="dxa"/>
          </w:tcPr>
          <w:p w14:paraId="46C5655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1DCE91A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18B59619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094BF0F0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  <w:p w14:paraId="4166CEFA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實作評量</w:t>
            </w:r>
          </w:p>
          <w:p w14:paraId="201F119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</w:tc>
        <w:tc>
          <w:tcPr>
            <w:tcW w:w="996" w:type="dxa"/>
          </w:tcPr>
          <w:p w14:paraId="62F3376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【環境教育】</w:t>
            </w:r>
          </w:p>
          <w:p w14:paraId="27A1714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覺知生物生命的美與價值，關懷動、植物的生命。</w:t>
            </w:r>
          </w:p>
          <w:p w14:paraId="7783FBE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1D6476FC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學科基礎知識所應具備的字詞彙。</w:t>
            </w:r>
          </w:p>
          <w:p w14:paraId="32356AE7" w14:textId="77777777" w:rsidR="00D35B4B" w:rsidRPr="00162502" w:rsidRDefault="00D35B4B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4652F317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774484A8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1AA20FED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5649CA58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67E4643D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41CEBA38" w14:textId="77777777" w:rsidTr="00D35B4B">
        <w:tc>
          <w:tcPr>
            <w:tcW w:w="1166" w:type="dxa"/>
          </w:tcPr>
          <w:p w14:paraId="046E3E73" w14:textId="77777777" w:rsidR="00D35B4B" w:rsidRPr="00BE0A47" w:rsidRDefault="00D35B4B" w:rsidP="00D35B4B">
            <w:pPr>
              <w:spacing w:line="240" w:lineRule="exact"/>
              <w:jc w:val="center"/>
              <w:rPr>
                <w:rFonts w:eastAsia="標楷體"/>
                <w:snapToGrid w:val="0"/>
                <w:color w:val="FF0000"/>
              </w:rPr>
            </w:pPr>
            <w:r w:rsidRPr="00BE0A47">
              <w:rPr>
                <w:rFonts w:eastAsia="標楷體"/>
                <w:snapToGrid w:val="0"/>
                <w:color w:val="FF0000"/>
              </w:rPr>
              <w:lastRenderedPageBreak/>
              <w:t>第十</w:t>
            </w:r>
            <w:proofErr w:type="gramStart"/>
            <w:r w:rsidRPr="00BE0A47">
              <w:rPr>
                <w:rFonts w:eastAsia="標楷體"/>
                <w:snapToGrid w:val="0"/>
                <w:color w:val="FF0000"/>
              </w:rPr>
              <w:t>週</w:t>
            </w:r>
            <w:proofErr w:type="gramEnd"/>
          </w:p>
          <w:p w14:paraId="145E6A2B" w14:textId="77777777" w:rsidR="00D35B4B" w:rsidRPr="00BE0A47" w:rsidRDefault="00BE0A47" w:rsidP="00BE0A47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E0A47">
              <w:rPr>
                <w:rFonts w:ascii="標楷體" w:eastAsia="標楷體" w:hAnsi="標楷體" w:hint="eastAsia"/>
                <w:b/>
                <w:color w:val="FF0000"/>
              </w:rPr>
              <w:t>期中評量</w:t>
            </w:r>
            <w:proofErr w:type="gramStart"/>
            <w:r w:rsidRPr="00BE0A47">
              <w:rPr>
                <w:rFonts w:ascii="標楷體" w:eastAsia="標楷體" w:hAnsi="標楷體" w:hint="eastAsia"/>
                <w:b/>
                <w:color w:val="FF0000"/>
              </w:rPr>
              <w:t>週</w:t>
            </w:r>
            <w:proofErr w:type="gramEnd"/>
          </w:p>
        </w:tc>
        <w:tc>
          <w:tcPr>
            <w:tcW w:w="1446" w:type="dxa"/>
          </w:tcPr>
          <w:p w14:paraId="051BA36E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10596218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5014EFDC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4E42AD27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6EF99006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771734BB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504EE231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7D48602B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5C9E40D0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3E295AAE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5388AD5C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3D6F8EB2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7BC20832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5DC15595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5CFD12DD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73C98B0A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15E7E7E9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7CB8910F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4FA1EE39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123CF1A1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470E56B3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0C20E720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654F5EC9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30F42CA6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226197CD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15094F7E" w14:textId="77777777" w:rsidR="00D35B4B" w:rsidRPr="00162502" w:rsidRDefault="00D35B4B" w:rsidP="00D35B4B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213B5B35" w14:textId="77777777" w:rsidR="00D35B4B" w:rsidRPr="00162502" w:rsidRDefault="00D35B4B" w:rsidP="00D35B4B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【藝術領域】</w:t>
            </w:r>
          </w:p>
          <w:p w14:paraId="7D26D033" w14:textId="77777777" w:rsidR="00D35B4B" w:rsidRPr="00162502" w:rsidRDefault="00D35B4B" w:rsidP="00D35B4B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能探索視覺元素，並表達自我感受與想像。</w:t>
            </w:r>
          </w:p>
          <w:p w14:paraId="550E2D76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能使用視覺元素與想像力，豐富創作主題。</w:t>
            </w:r>
          </w:p>
        </w:tc>
        <w:tc>
          <w:tcPr>
            <w:tcW w:w="1522" w:type="dxa"/>
          </w:tcPr>
          <w:p w14:paraId="1BF2E84D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50C6A30B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6F69CB5D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48AB9DFB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7AD86EF0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5C24D556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0C1930AB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3D6CBD3A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0FA44140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2B67EC4C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4CE0F45A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6D0B0B3E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5BBB2E9A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36F7A522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5586E55D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3319FCB9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07011A2E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50560970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0FB4E668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29F7D9A8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2465CC83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70638631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35200661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28A18564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5787121C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73CEB2A1" w14:textId="77777777" w:rsidR="00D35B4B" w:rsidRPr="00162502" w:rsidRDefault="00D35B4B" w:rsidP="00D35B4B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5BA7D15C" w14:textId="77777777" w:rsidR="00D35B4B" w:rsidRPr="00162502" w:rsidRDefault="00D35B4B" w:rsidP="00D35B4B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【藝術領域】</w:t>
            </w:r>
          </w:p>
          <w:p w14:paraId="50178E76" w14:textId="77777777" w:rsidR="00D35B4B" w:rsidRPr="00162502" w:rsidRDefault="00D35B4B" w:rsidP="00D35B4B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能探索視覺元素，並表達自我感受與想像。</w:t>
            </w:r>
          </w:p>
          <w:p w14:paraId="32C12F1E" w14:textId="77777777" w:rsidR="00D35B4B" w:rsidRPr="00162502" w:rsidRDefault="00D35B4B" w:rsidP="00D35B4B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能使用視覺元素與想像力，豐富創作主題。</w:t>
            </w:r>
          </w:p>
        </w:tc>
        <w:tc>
          <w:tcPr>
            <w:tcW w:w="4956" w:type="dxa"/>
          </w:tcPr>
          <w:p w14:paraId="38395B1B" w14:textId="77777777" w:rsidR="00D35B4B" w:rsidRPr="00E82433" w:rsidRDefault="00D35B4B" w:rsidP="00D35B4B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0B68E00C" w14:textId="77777777" w:rsidR="00D35B4B" w:rsidRPr="00F747BC" w:rsidRDefault="00D35B4B" w:rsidP="00D35B4B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F747BC">
              <w:rPr>
                <w:rFonts w:eastAsia="標楷體"/>
                <w:color w:val="FF0066"/>
              </w:rPr>
              <w:t>繪本</w:t>
            </w:r>
            <w:r w:rsidRPr="00F747BC">
              <w:rPr>
                <w:rFonts w:eastAsia="標楷體"/>
                <w:color w:val="FF0066"/>
              </w:rPr>
              <w:t>2</w:t>
            </w:r>
            <w:r w:rsidRPr="00F747BC">
              <w:rPr>
                <w:rFonts w:eastAsia="標楷體"/>
                <w:color w:val="FF0066"/>
              </w:rPr>
              <w:t>－</w:t>
            </w:r>
            <w:r w:rsidRPr="00F747BC">
              <w:rPr>
                <w:rFonts w:eastAsia="標楷體" w:hint="eastAsia"/>
                <w:bCs/>
                <w:color w:val="FF0066"/>
              </w:rPr>
              <w:t>C</w:t>
            </w:r>
            <w:r w:rsidRPr="00F747BC">
              <w:rPr>
                <w:rFonts w:eastAsia="標楷體"/>
                <w:bCs/>
                <w:color w:val="FF0066"/>
              </w:rPr>
              <w:t>olor Monster</w:t>
            </w:r>
          </w:p>
          <w:p w14:paraId="5167D98A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  <w:shd w:val="pct15" w:color="auto" w:fill="FFFFFF"/>
              </w:rPr>
            </w:pPr>
            <w:r w:rsidRPr="00F747BC">
              <w:rPr>
                <w:rFonts w:eastAsia="標楷體"/>
                <w:b/>
                <w:bCs/>
                <w:color w:val="FF0066"/>
              </w:rPr>
              <w:t>第五節課</w:t>
            </w:r>
            <w:r w:rsidRPr="00F747BC">
              <w:rPr>
                <w:rFonts w:eastAsia="標楷體"/>
                <w:b/>
                <w:bCs/>
                <w:color w:val="FF0066"/>
              </w:rPr>
              <w:t xml:space="preserve"> </w:t>
            </w:r>
            <w:r w:rsidRPr="00F747BC">
              <w:rPr>
                <w:rFonts w:eastAsia="標楷體"/>
                <w:bCs/>
                <w:color w:val="FF0066"/>
              </w:rPr>
              <w:t>(</w:t>
            </w:r>
            <w:r w:rsidRPr="00F747BC">
              <w:rPr>
                <w:rFonts w:eastAsia="標楷體"/>
                <w:bCs/>
                <w:color w:val="FF0066"/>
              </w:rPr>
              <w:t>繪本</w:t>
            </w:r>
            <w:r w:rsidRPr="00F747BC">
              <w:rPr>
                <w:rFonts w:eastAsia="標楷體" w:hint="eastAsia"/>
                <w:bCs/>
                <w:color w:val="FF0066"/>
              </w:rPr>
              <w:t>C</w:t>
            </w:r>
            <w:r w:rsidRPr="00F747BC">
              <w:rPr>
                <w:rFonts w:eastAsia="標楷體"/>
                <w:bCs/>
                <w:color w:val="FF0066"/>
              </w:rPr>
              <w:t>olor Monster )</w:t>
            </w:r>
          </w:p>
          <w:p w14:paraId="18117148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/>
                <w:bCs/>
                <w:color w:val="FF0066"/>
                <w:u w:val="single"/>
              </w:rPr>
            </w:pPr>
            <w:r w:rsidRPr="00F747BC">
              <w:rPr>
                <w:rFonts w:eastAsia="標楷體"/>
                <w:b/>
                <w:bCs/>
                <w:color w:val="FF0066"/>
                <w:u w:val="single"/>
              </w:rPr>
              <w:t>暖身活動</w:t>
            </w:r>
          </w:p>
          <w:p w14:paraId="70338B14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F747BC">
              <w:rPr>
                <w:rFonts w:eastAsia="標楷體"/>
                <w:bCs/>
                <w:color w:val="FF0066"/>
              </w:rPr>
              <w:t>播放</w:t>
            </w:r>
            <w:r w:rsidRPr="00F747BC">
              <w:rPr>
                <w:rFonts w:eastAsia="標楷體" w:hint="eastAsia"/>
                <w:bCs/>
                <w:color w:val="FF0066"/>
              </w:rPr>
              <w:t>C</w:t>
            </w:r>
            <w:r w:rsidRPr="00F747BC">
              <w:rPr>
                <w:rFonts w:eastAsia="標楷體"/>
                <w:bCs/>
                <w:color w:val="FF0066"/>
              </w:rPr>
              <w:t>olor Monster</w:t>
            </w:r>
          </w:p>
          <w:p w14:paraId="046B79C0" w14:textId="77777777" w:rsidR="00D35B4B" w:rsidRPr="00F747BC" w:rsidRDefault="004E61D0" w:rsidP="00D35B4B">
            <w:pPr>
              <w:spacing w:line="240" w:lineRule="exact"/>
              <w:jc w:val="left"/>
              <w:rPr>
                <w:color w:val="FF0066"/>
              </w:rPr>
            </w:pPr>
            <w:hyperlink r:id="rId28" w:history="1">
              <w:r w:rsidR="00D35B4B" w:rsidRPr="00F747BC">
                <w:rPr>
                  <w:rStyle w:val="af0"/>
                  <w:color w:val="FF0066"/>
                </w:rPr>
                <w:t>https://www.youtube.com/watch?v=PWujGPb6mgo</w:t>
              </w:r>
            </w:hyperlink>
          </w:p>
          <w:p w14:paraId="2A2A7B6A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/>
                <w:bCs/>
                <w:color w:val="FF0066"/>
                <w:u w:val="single"/>
              </w:rPr>
            </w:pPr>
            <w:r w:rsidRPr="00F747BC">
              <w:rPr>
                <w:rFonts w:eastAsia="標楷體"/>
                <w:b/>
                <w:bCs/>
                <w:color w:val="FF0066"/>
                <w:u w:val="single"/>
              </w:rPr>
              <w:t>發展活動</w:t>
            </w:r>
          </w:p>
          <w:p w14:paraId="3ACD61FB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color w:val="FF0066"/>
                <w:bdr w:val="single" w:sz="4" w:space="0" w:color="auto"/>
                <w:shd w:val="pct15" w:color="auto" w:fill="FFFFFF"/>
              </w:rPr>
            </w:pPr>
            <w:r w:rsidRPr="00F747BC">
              <w:rPr>
                <w:rFonts w:eastAsia="標楷體"/>
                <w:color w:val="FF0066"/>
              </w:rPr>
              <w:t xml:space="preserve"> </w:t>
            </w:r>
            <w:r w:rsidRPr="00F747BC">
              <w:rPr>
                <w:rFonts w:eastAsia="標楷體"/>
                <w:color w:val="FF0066"/>
                <w:bdr w:val="single" w:sz="4" w:space="0" w:color="auto"/>
                <w:shd w:val="pct15" w:color="auto" w:fill="FFFFFF"/>
              </w:rPr>
              <w:t>While Reading</w:t>
            </w:r>
          </w:p>
          <w:p w14:paraId="7434B72B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F747BC">
              <w:rPr>
                <w:rFonts w:eastAsia="標楷體"/>
                <w:bCs/>
                <w:color w:val="FF0066"/>
              </w:rPr>
              <w:t xml:space="preserve">Acting out: </w:t>
            </w:r>
          </w:p>
          <w:p w14:paraId="2563D66C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F747BC">
              <w:rPr>
                <w:rFonts w:eastAsia="標楷體"/>
                <w:bCs/>
                <w:color w:val="FF0066"/>
              </w:rPr>
              <w:t>1. Assign students to different roles of emotions and narratives</w:t>
            </w:r>
          </w:p>
          <w:p w14:paraId="0225B2FF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F747BC">
              <w:rPr>
                <w:rFonts w:eastAsia="標楷體"/>
                <w:bCs/>
                <w:color w:val="FF0066"/>
              </w:rPr>
              <w:t xml:space="preserve">2 </w:t>
            </w:r>
            <w:r w:rsidRPr="00F747BC">
              <w:rPr>
                <w:rFonts w:eastAsia="標楷體" w:hint="eastAsia"/>
                <w:bCs/>
                <w:color w:val="FF0066"/>
              </w:rPr>
              <w:t>G</w:t>
            </w:r>
            <w:r w:rsidRPr="00F747BC">
              <w:rPr>
                <w:rFonts w:eastAsia="標楷體"/>
                <w:bCs/>
                <w:color w:val="FF0066"/>
              </w:rPr>
              <w:t xml:space="preserve">uide students with the same role to practice their lines, gestures, and facial expressions. </w:t>
            </w:r>
          </w:p>
          <w:p w14:paraId="7B50983B" w14:textId="77777777" w:rsidR="00D35B4B" w:rsidRPr="00F747BC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F747BC">
              <w:rPr>
                <w:rFonts w:eastAsia="標楷體"/>
                <w:bCs/>
                <w:color w:val="FF0066"/>
              </w:rPr>
              <w:t xml:space="preserve">3. Guide groups to observe and give feedback to each other. </w:t>
            </w:r>
          </w:p>
          <w:p w14:paraId="5DED0718" w14:textId="77777777" w:rsidR="00D35B4B" w:rsidRPr="00F747BC" w:rsidRDefault="00D35B4B" w:rsidP="00D35B4B">
            <w:pPr>
              <w:spacing w:line="240" w:lineRule="exact"/>
              <w:ind w:firstLine="0"/>
              <w:jc w:val="left"/>
              <w:rPr>
                <w:rFonts w:eastAsia="標楷體"/>
                <w:bCs/>
                <w:color w:val="FF0066"/>
              </w:rPr>
            </w:pPr>
            <w:r w:rsidRPr="00F747BC">
              <w:rPr>
                <w:rFonts w:eastAsia="標楷體"/>
                <w:bCs/>
                <w:color w:val="FF0066"/>
              </w:rPr>
              <w:t>4</w:t>
            </w:r>
            <w:r w:rsidRPr="00F747BC">
              <w:rPr>
                <w:rFonts w:eastAsia="標楷體" w:hint="eastAsia"/>
                <w:bCs/>
                <w:color w:val="FF0066"/>
              </w:rPr>
              <w:t>.</w:t>
            </w:r>
            <w:r w:rsidRPr="00F747BC">
              <w:rPr>
                <w:rFonts w:eastAsia="標楷體"/>
                <w:bCs/>
                <w:color w:val="FF0066"/>
              </w:rPr>
              <w:t xml:space="preserve"> After getting feedback, guide groups to practice one more time.</w:t>
            </w:r>
          </w:p>
          <w:p w14:paraId="693617A1" w14:textId="77777777" w:rsidR="00D35B4B" w:rsidRPr="00E82433" w:rsidRDefault="00D35B4B" w:rsidP="00D35B4B">
            <w:pPr>
              <w:spacing w:line="240" w:lineRule="exact"/>
              <w:ind w:firstLine="0"/>
              <w:jc w:val="left"/>
              <w:rPr>
                <w:rFonts w:eastAsia="標楷體"/>
                <w:bCs/>
                <w:color w:val="FF0066"/>
              </w:rPr>
            </w:pPr>
            <w:r w:rsidRPr="00F747BC">
              <w:rPr>
                <w:rFonts w:eastAsia="標楷體"/>
                <w:bCs/>
                <w:color w:val="FF0066"/>
              </w:rPr>
              <w:t xml:space="preserve">5. Guide students to act out the entire story. </w:t>
            </w:r>
          </w:p>
          <w:p w14:paraId="5B357B9D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  <w:shd w:val="pct15" w:color="auto" w:fill="FFFFFF"/>
              </w:rPr>
            </w:pPr>
            <w:r w:rsidRPr="00892436">
              <w:rPr>
                <w:rFonts w:eastAsia="標楷體"/>
                <w:b/>
                <w:bCs/>
                <w:color w:val="FF0066"/>
              </w:rPr>
              <w:t>第六節課</w:t>
            </w:r>
            <w:r w:rsidRPr="00892436">
              <w:rPr>
                <w:rFonts w:eastAsia="標楷體"/>
                <w:b/>
                <w:bCs/>
                <w:color w:val="FF0066"/>
              </w:rPr>
              <w:t xml:space="preserve"> </w:t>
            </w:r>
            <w:r w:rsidRPr="00892436">
              <w:rPr>
                <w:rFonts w:eastAsia="標楷體"/>
                <w:bCs/>
                <w:color w:val="FF0066"/>
              </w:rPr>
              <w:t>(</w:t>
            </w:r>
            <w:r w:rsidRPr="00892436">
              <w:rPr>
                <w:rFonts w:eastAsia="標楷體"/>
                <w:bCs/>
                <w:color w:val="FF0066"/>
              </w:rPr>
              <w:t>繪本</w:t>
            </w:r>
            <w:r w:rsidRPr="00892436">
              <w:rPr>
                <w:rFonts w:eastAsia="標楷體" w:hint="eastAsia"/>
                <w:bCs/>
                <w:color w:val="FF0066"/>
              </w:rPr>
              <w:t>C</w:t>
            </w:r>
            <w:r w:rsidRPr="00892436">
              <w:rPr>
                <w:rFonts w:eastAsia="標楷體"/>
                <w:bCs/>
                <w:color w:val="FF0066"/>
              </w:rPr>
              <w:t>olor Monster</w:t>
            </w:r>
          </w:p>
          <w:p w14:paraId="2DD4271A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</w:pPr>
            <w:r w:rsidRPr="00892436"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  <w:t>暖身活動</w:t>
            </w:r>
          </w:p>
          <w:p w14:paraId="3EECEDF5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bCs/>
                <w:color w:val="FF0066"/>
              </w:rPr>
            </w:pPr>
            <w:r w:rsidRPr="00892436">
              <w:rPr>
                <w:rFonts w:eastAsia="標楷體"/>
                <w:bCs/>
                <w:color w:val="FF0066"/>
              </w:rPr>
              <w:t>播放</w:t>
            </w:r>
            <w:r w:rsidRPr="00892436">
              <w:rPr>
                <w:rFonts w:eastAsia="標楷體" w:hint="eastAsia"/>
                <w:bCs/>
                <w:color w:val="FF0066"/>
              </w:rPr>
              <w:t>C</w:t>
            </w:r>
            <w:r w:rsidRPr="00892436">
              <w:rPr>
                <w:rFonts w:eastAsia="標楷體"/>
                <w:bCs/>
                <w:color w:val="FF0066"/>
              </w:rPr>
              <w:t>olor Monster</w:t>
            </w:r>
          </w:p>
          <w:p w14:paraId="22719DDB" w14:textId="77777777" w:rsidR="00D35B4B" w:rsidRPr="00892436" w:rsidRDefault="004E61D0" w:rsidP="00D35B4B">
            <w:pPr>
              <w:spacing w:line="240" w:lineRule="exact"/>
              <w:jc w:val="left"/>
              <w:rPr>
                <w:color w:val="FF0066"/>
              </w:rPr>
            </w:pPr>
            <w:hyperlink r:id="rId29" w:history="1">
              <w:r w:rsidR="00D35B4B" w:rsidRPr="00892436">
                <w:rPr>
                  <w:rStyle w:val="af0"/>
                  <w:color w:val="FF0066"/>
                </w:rPr>
                <w:t>https://www.youtube.com/watch?v=PWujGPb6mgo</w:t>
              </w:r>
            </w:hyperlink>
          </w:p>
          <w:p w14:paraId="7BC1A9D4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</w:pPr>
            <w:r w:rsidRPr="00892436">
              <w:rPr>
                <w:rFonts w:eastAsia="標楷體"/>
                <w:b/>
                <w:bCs/>
                <w:snapToGrid w:val="0"/>
                <w:color w:val="FF0066"/>
                <w:u w:val="single"/>
              </w:rPr>
              <w:t>發展活動</w:t>
            </w:r>
          </w:p>
          <w:p w14:paraId="4F9D30F6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892436">
              <w:rPr>
                <w:rFonts w:eastAsia="標楷體"/>
                <w:bCs/>
                <w:snapToGrid w:val="0"/>
                <w:color w:val="FF0066"/>
              </w:rPr>
              <w:lastRenderedPageBreak/>
              <w:t xml:space="preserve">1. </w:t>
            </w:r>
            <w:r w:rsidRPr="00892436">
              <w:rPr>
                <w:rFonts w:eastAsia="標楷體"/>
                <w:color w:val="FF0066"/>
              </w:rPr>
              <w:t>Guide students to draw emotions with their colors on paper.</w:t>
            </w:r>
          </w:p>
          <w:p w14:paraId="5C6C2C73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892436">
              <w:rPr>
                <w:rFonts w:eastAsia="標楷體"/>
                <w:color w:val="FF0066"/>
              </w:rPr>
              <w:t>2. Guide students to appreciate the pictures of emotions to each other.</w:t>
            </w:r>
          </w:p>
          <w:p w14:paraId="3CF224E0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892436">
              <w:rPr>
                <w:rFonts w:eastAsia="標楷體"/>
                <w:color w:val="FF0066"/>
              </w:rPr>
              <w:t xml:space="preserve">3. Guide students to tell with story with their own pictures. </w:t>
            </w:r>
          </w:p>
          <w:p w14:paraId="307D6AD6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892436">
              <w:rPr>
                <w:rFonts w:eastAsia="標楷體" w:hint="eastAsia"/>
                <w:color w:val="FF0066"/>
              </w:rPr>
              <w:t>總結活動</w:t>
            </w:r>
          </w:p>
          <w:p w14:paraId="567855D4" w14:textId="77777777" w:rsidR="00D35B4B" w:rsidRPr="00892436" w:rsidRDefault="00D35B4B" w:rsidP="00D35B4B">
            <w:pPr>
              <w:spacing w:line="240" w:lineRule="exact"/>
              <w:jc w:val="left"/>
              <w:rPr>
                <w:rFonts w:eastAsia="標楷體"/>
                <w:color w:val="FF0066"/>
              </w:rPr>
            </w:pPr>
            <w:r w:rsidRPr="00892436">
              <w:rPr>
                <w:rFonts w:eastAsia="標楷體"/>
                <w:color w:val="FF0066"/>
              </w:rPr>
              <w:t>1. Group students to take turns to tell the story with their own pictures.</w:t>
            </w:r>
          </w:p>
          <w:p w14:paraId="618187CC" w14:textId="77777777" w:rsidR="00D35B4B" w:rsidRDefault="00D35B4B" w:rsidP="00D35B4B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892436">
              <w:rPr>
                <w:rFonts w:eastAsia="標楷體"/>
                <w:color w:val="FF0066"/>
              </w:rPr>
              <w:t>2. Select the best team of telling the story.</w:t>
            </w:r>
          </w:p>
          <w:p w14:paraId="41437886" w14:textId="77777777" w:rsidR="00D35B4B" w:rsidRPr="00162502" w:rsidRDefault="00D35B4B" w:rsidP="00D35B4B">
            <w:pPr>
              <w:spacing w:line="26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</w:tc>
        <w:tc>
          <w:tcPr>
            <w:tcW w:w="529" w:type="dxa"/>
          </w:tcPr>
          <w:p w14:paraId="5473773B" w14:textId="77777777" w:rsidR="00D35B4B" w:rsidRPr="00162502" w:rsidRDefault="00D35B4B" w:rsidP="00D35B4B">
            <w:pPr>
              <w:adjustRightInd w:val="0"/>
              <w:spacing w:line="260" w:lineRule="exact"/>
              <w:contextualSpacing/>
              <w:jc w:val="center"/>
              <w:rPr>
                <w:rFonts w:eastAsia="標楷體"/>
                <w:color w:val="7F7F7F" w:themeColor="text1" w:themeTint="80"/>
              </w:rPr>
            </w:pPr>
          </w:p>
        </w:tc>
        <w:tc>
          <w:tcPr>
            <w:tcW w:w="2685" w:type="dxa"/>
          </w:tcPr>
          <w:p w14:paraId="6CB2085E" w14:textId="77777777" w:rsidR="00D35B4B" w:rsidRPr="00C33DDC" w:rsidRDefault="00D35B4B" w:rsidP="00D35B4B">
            <w:pPr>
              <w:spacing w:line="260" w:lineRule="exact"/>
              <w:contextualSpacing/>
              <w:jc w:val="left"/>
              <w:rPr>
                <w:rFonts w:eastAsia="標楷體"/>
                <w:color w:val="FF0066"/>
              </w:rPr>
            </w:pPr>
            <w:r w:rsidRPr="00C33DDC">
              <w:rPr>
                <w:rFonts w:eastAsia="標楷體"/>
                <w:color w:val="FF0066"/>
              </w:rPr>
              <w:t xml:space="preserve">Color Monster </w:t>
            </w:r>
          </w:p>
          <w:p w14:paraId="04F7FA9C" w14:textId="77777777" w:rsidR="00D35B4B" w:rsidRPr="00C33DDC" w:rsidRDefault="004E61D0" w:rsidP="00D35B4B">
            <w:pPr>
              <w:rPr>
                <w:color w:val="FF0066"/>
              </w:rPr>
            </w:pPr>
            <w:hyperlink r:id="rId30" w:history="1">
              <w:r w:rsidR="00D35B4B" w:rsidRPr="00C33DDC">
                <w:rPr>
                  <w:rStyle w:val="af0"/>
                  <w:color w:val="FF0066"/>
                </w:rPr>
                <w:t>https://www.youtube</w:t>
              </w:r>
            </w:hyperlink>
            <w:r w:rsidR="00D35B4B" w:rsidRPr="00C33DDC">
              <w:rPr>
                <w:color w:val="FF0066"/>
              </w:rPr>
              <w:t>.</w:t>
            </w:r>
          </w:p>
          <w:p w14:paraId="3855DAE9" w14:textId="77777777" w:rsidR="00D35B4B" w:rsidRPr="00C33DDC" w:rsidRDefault="00D35B4B" w:rsidP="00D35B4B">
            <w:pPr>
              <w:rPr>
                <w:color w:val="FF0066"/>
              </w:rPr>
            </w:pPr>
            <w:r w:rsidRPr="00C33DDC">
              <w:rPr>
                <w:color w:val="FF0066"/>
              </w:rPr>
              <w:t>com/</w:t>
            </w:r>
            <w:proofErr w:type="spellStart"/>
            <w:r w:rsidRPr="00C33DDC">
              <w:rPr>
                <w:color w:val="FF0066"/>
              </w:rPr>
              <w:t>watch?v</w:t>
            </w:r>
            <w:proofErr w:type="spellEnd"/>
            <w:r w:rsidRPr="00C33DDC">
              <w:rPr>
                <w:color w:val="FF0066"/>
              </w:rPr>
              <w:t>=PWujGPb6mgo</w:t>
            </w:r>
          </w:p>
          <w:p w14:paraId="50BBE4E0" w14:textId="77777777" w:rsidR="00D35B4B" w:rsidRPr="00162502" w:rsidRDefault="00D35B4B" w:rsidP="00D35B4B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</w:tc>
        <w:tc>
          <w:tcPr>
            <w:tcW w:w="1021" w:type="dxa"/>
          </w:tcPr>
          <w:p w14:paraId="5348431C" w14:textId="77777777" w:rsidR="00D35B4B" w:rsidRPr="00162502" w:rsidRDefault="00D35B4B" w:rsidP="00D35B4B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</w:tc>
        <w:tc>
          <w:tcPr>
            <w:tcW w:w="996" w:type="dxa"/>
          </w:tcPr>
          <w:p w14:paraId="16436BEE" w14:textId="77777777" w:rsidR="00D35B4B" w:rsidRPr="00162502" w:rsidRDefault="00D35B4B" w:rsidP="00D35B4B">
            <w:pPr>
              <w:spacing w:line="26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</w:p>
        </w:tc>
        <w:tc>
          <w:tcPr>
            <w:tcW w:w="847" w:type="dxa"/>
          </w:tcPr>
          <w:p w14:paraId="33904C5F" w14:textId="77777777" w:rsidR="00D35B4B" w:rsidRPr="00162502" w:rsidRDefault="00D35B4B" w:rsidP="00D35B4B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</w:p>
        </w:tc>
      </w:tr>
      <w:tr w:rsidR="00D35B4B" w:rsidRPr="00162502" w14:paraId="311F8AE5" w14:textId="77777777" w:rsidTr="00D35B4B">
        <w:tc>
          <w:tcPr>
            <w:tcW w:w="1166" w:type="dxa"/>
          </w:tcPr>
          <w:p w14:paraId="32CACACA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第十一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28D2760F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2D07ECA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240E75E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59CE9B8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6630634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695C81B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1CE91FC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3675B88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5D35616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63E642A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簡易句型的句子。</w:t>
            </w:r>
          </w:p>
          <w:p w14:paraId="1398984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6017975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0414D3F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2E15A1B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0EEAFA8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6798B95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690C462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16ED364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25489E1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6DE5665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1494FCB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32AFC6E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1C6F791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7B8659D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6C32C86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733E218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319A293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022BFABA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6C3E5994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熟練較大位數之加、減、乘計算或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估算，並能應用於日常解題。</w:t>
            </w:r>
          </w:p>
          <w:p w14:paraId="2EFF82D2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解決四則估算之日常應用問題。</w:t>
            </w:r>
          </w:p>
          <w:p w14:paraId="1B4A8D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報讀與製作一維表格、二維表格與長條圖，報讀折線圖，並據以做簡單推論</w:t>
            </w:r>
          </w:p>
        </w:tc>
        <w:tc>
          <w:tcPr>
            <w:tcW w:w="1522" w:type="dxa"/>
          </w:tcPr>
          <w:p w14:paraId="16111E1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29BCE67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4EE282A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62BC151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64810E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4613895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7687F63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58FC82C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6A30EE9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723D235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2E80B0D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1A0C2C6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INb-II-7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動植物體的外部形態和內部構造，與其生長、行為、繁衍後代和適應環境有關。</w:t>
            </w:r>
          </w:p>
          <w:p w14:paraId="6010232A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6621E17D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乘以一位數：乘法直式計算。教師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用位值的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概念說明直式計算的合理性。被乘數為二、三位數。</w:t>
            </w:r>
          </w:p>
          <w:p w14:paraId="3CD4737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N-3-8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解題：四則估算。具體生活情境。較大位數之估算策略。能用估算檢驗計算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結果的合理性。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3D5D99A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D-3-1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一維表格與二維表格：以操作活動為主。報讀、說明與製作生活中的表格。二維表格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含列聯表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。</w:t>
            </w:r>
          </w:p>
        </w:tc>
        <w:tc>
          <w:tcPr>
            <w:tcW w:w="4956" w:type="dxa"/>
          </w:tcPr>
          <w:p w14:paraId="4ADB9EB0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6663A0A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感覺、複習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一</w:t>
            </w:r>
            <w:proofErr w:type="gramEnd"/>
          </w:p>
          <w:p w14:paraId="1717E56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 xml:space="preserve">Unit 2 Are You 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Thirsty?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、</w:t>
            </w:r>
            <w:proofErr w:type="gramEnd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Review 1</w:t>
            </w:r>
          </w:p>
          <w:p w14:paraId="0AC8E1D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第四節課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</w:p>
          <w:p w14:paraId="578B94E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Discover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延伸學習</w:t>
            </w:r>
          </w:p>
          <w:p w14:paraId="20DCE99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請學生觀察本單元的照片與文字，試著猜猜看內容，教師可抽點學生發表。</w:t>
            </w:r>
          </w:p>
          <w:p w14:paraId="55FA271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請學生分組討論還知道哪些沙漠動物，鼓勵學生舉手分享。與學生討論這些沙漠動物共通</w:t>
            </w:r>
          </w:p>
          <w:p w14:paraId="78BB548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的特性。</w:t>
            </w:r>
          </w:p>
          <w:p w14:paraId="45A6CCC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參考解答：</w:t>
            </w:r>
          </w:p>
          <w:p w14:paraId="2B0BEE2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hare </w:t>
            </w:r>
            <w:r w:rsidRPr="00162502">
              <w:rPr>
                <w:rFonts w:eastAsia="標楷體"/>
                <w:color w:val="7F7F7F" w:themeColor="text1" w:themeTint="80"/>
              </w:rPr>
              <w:t>野兔：嘴唇很厚，可以吃仙人掌。</w:t>
            </w:r>
          </w:p>
          <w:p w14:paraId="03BC168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ostrich </w:t>
            </w:r>
            <w:r w:rsidRPr="00162502">
              <w:rPr>
                <w:rFonts w:eastAsia="標楷體"/>
                <w:color w:val="7F7F7F" w:themeColor="text1" w:themeTint="80"/>
              </w:rPr>
              <w:t>鴕鳥：睫毛很長，可以防風沙。</w:t>
            </w:r>
          </w:p>
          <w:p w14:paraId="61B9E48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sand cat </w:t>
            </w:r>
            <w:r w:rsidRPr="00162502">
              <w:rPr>
                <w:rFonts w:eastAsia="標楷體"/>
                <w:color w:val="7F7F7F" w:themeColor="text1" w:themeTint="80"/>
              </w:rPr>
              <w:t>沙漠貓：毛皮很厚，可以阻擋陽光。</w:t>
            </w:r>
          </w:p>
          <w:p w14:paraId="33810FE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教師手冊附錄提供學習單，若有時間教師可引導學生一同完成。</w:t>
            </w:r>
          </w:p>
          <w:p w14:paraId="794C946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Kung Fu Abu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英語小提醒教學</w:t>
            </w:r>
          </w:p>
          <w:p w14:paraId="09E5C15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教師帶領全班學生朗誦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Kung Fu Abu </w:t>
            </w:r>
            <w:r w:rsidRPr="00162502">
              <w:rPr>
                <w:rFonts w:eastAsia="標楷體"/>
                <w:color w:val="7F7F7F" w:themeColor="text1" w:themeTint="80"/>
              </w:rPr>
              <w:t>的文字說明。</w:t>
            </w:r>
          </w:p>
          <w:p w14:paraId="4E3791C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教師請學生翻看課本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2 </w:t>
            </w:r>
            <w:r w:rsidRPr="00162502">
              <w:rPr>
                <w:rFonts w:eastAsia="標楷體"/>
                <w:color w:val="7F7F7F" w:themeColor="text1" w:themeTint="80"/>
              </w:rPr>
              <w:t>的內容是否還有其他縮寫的字，例如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I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m, He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s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44E16C3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教師請學生回想並發表示是否有學過其他的英文縮寫單字，例如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: don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t, can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t, What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s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700844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教師引導學生完成課本第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34 </w:t>
            </w:r>
            <w:r w:rsidRPr="00162502">
              <w:rPr>
                <w:rFonts w:eastAsia="標楷體"/>
                <w:color w:val="7F7F7F" w:themeColor="text1" w:themeTint="80"/>
              </w:rPr>
              <w:t>頁文字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縮骨功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的練習並檢查答案。</w:t>
            </w:r>
          </w:p>
          <w:p w14:paraId="09DF173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lastRenderedPageBreak/>
              <w:t>Review 1</w:t>
            </w:r>
          </w:p>
          <w:p w14:paraId="4E89A19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Listen, Circle, and Match</w:t>
            </w:r>
          </w:p>
          <w:p w14:paraId="110A1D0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Listen, Circle, and Match</w:t>
            </w:r>
            <w:r w:rsidRPr="00162502">
              <w:rPr>
                <w:rFonts w:eastAsia="標楷體"/>
                <w:color w:val="7F7F7F" w:themeColor="text1" w:themeTint="80"/>
              </w:rPr>
              <w:t>，請學生依照聽到的內容，圈選正確的答案，再連到正確的分類。</w:t>
            </w:r>
          </w:p>
          <w:p w14:paraId="4C08DF0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教師帶領全班一起核對答案。</w:t>
            </w:r>
          </w:p>
          <w:p w14:paraId="0B60D39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Weather and Me</w:t>
            </w:r>
          </w:p>
          <w:p w14:paraId="1CA1ABE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Part A </w:t>
            </w:r>
            <w:r w:rsidRPr="00162502">
              <w:rPr>
                <w:rFonts w:eastAsia="標楷體"/>
                <w:color w:val="7F7F7F" w:themeColor="text1" w:themeTint="80"/>
              </w:rPr>
              <w:t>的圖片，播放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請學生仔細聆聽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並依聽到的內容將圖片依序編號。</w:t>
            </w:r>
          </w:p>
          <w:p w14:paraId="014CC6A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教師提問，請學生回答剛剛聽到的內容</w:t>
            </w:r>
          </w:p>
          <w:p w14:paraId="796D2F8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，請學生圈出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B </w:t>
            </w:r>
            <w:r w:rsidRPr="00162502">
              <w:rPr>
                <w:rFonts w:eastAsia="標楷體"/>
                <w:color w:val="7F7F7F" w:themeColor="text1" w:themeTint="80"/>
              </w:rPr>
              <w:t>正確答案後，教師帶領全班一起核對答案。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6CC4755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請學生根據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B </w:t>
            </w:r>
            <w:r w:rsidRPr="00162502">
              <w:rPr>
                <w:rFonts w:eastAsia="標楷體"/>
                <w:color w:val="7F7F7F" w:themeColor="text1" w:themeTint="80"/>
              </w:rPr>
              <w:t>的短文，並依照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C </w:t>
            </w:r>
            <w:r w:rsidRPr="00162502">
              <w:rPr>
                <w:rFonts w:eastAsia="標楷體"/>
                <w:color w:val="7F7F7F" w:themeColor="text1" w:themeTint="80"/>
              </w:rPr>
              <w:t>的引導分析內容。</w:t>
            </w:r>
          </w:p>
          <w:p w14:paraId="47D5FA7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教師帶領全班一起核對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C </w:t>
            </w:r>
            <w:r w:rsidRPr="00162502">
              <w:rPr>
                <w:rFonts w:eastAsia="標楷體"/>
                <w:color w:val="7F7F7F" w:themeColor="text1" w:themeTint="80"/>
              </w:rPr>
              <w:t>的答案。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76F7B20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color w:val="7F7F7F" w:themeColor="text1" w:themeTint="80"/>
              </w:rPr>
              <w:t>請學生念出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D </w:t>
            </w:r>
            <w:r w:rsidRPr="00162502">
              <w:rPr>
                <w:rFonts w:eastAsia="標楷體"/>
                <w:color w:val="7F7F7F" w:themeColor="text1" w:themeTint="80"/>
              </w:rPr>
              <w:t>的題目，並想一想正確的答案。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177592D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7.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教師帶領全班一起核對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D </w:t>
            </w:r>
            <w:r w:rsidRPr="00162502">
              <w:rPr>
                <w:rFonts w:eastAsia="標楷體"/>
                <w:color w:val="7F7F7F" w:themeColor="text1" w:themeTint="80"/>
              </w:rPr>
              <w:t>的答案。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148FAD0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8. </w:t>
            </w:r>
            <w:r w:rsidRPr="00162502">
              <w:rPr>
                <w:rFonts w:eastAsia="標楷體"/>
                <w:color w:val="7F7F7F" w:themeColor="text1" w:themeTint="80"/>
              </w:rPr>
              <w:t>請學生兩人一組根據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A </w:t>
            </w:r>
            <w:r w:rsidRPr="00162502">
              <w:rPr>
                <w:rFonts w:eastAsia="標楷體"/>
                <w:color w:val="7F7F7F" w:themeColor="text1" w:themeTint="80"/>
              </w:rPr>
              <w:t>的圖，試著輪流說出短句，進而合力完成口述短文。</w:t>
            </w:r>
          </w:p>
          <w:p w14:paraId="66ECEA3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Phonics Land </w:t>
            </w:r>
            <w:proofErr w:type="gramStart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字母拼讀練習</w:t>
            </w:r>
            <w:proofErr w:type="gramEnd"/>
          </w:p>
          <w:p w14:paraId="29E1F43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帶學生複習發音拼讀，播放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，請學生圈選正確的發音拼讀例字，完成後教師帶領全班一起核對答案。</w:t>
            </w:r>
          </w:p>
          <w:p w14:paraId="5C625FE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color w:val="7F7F7F" w:themeColor="text1" w:themeTint="80"/>
              </w:rPr>
              <w:t>如課堂時間充足，可將學生分為兩組進行圖版遊戲。</w:t>
            </w:r>
          </w:p>
          <w:p w14:paraId="450537A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743486E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Unit2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F</w:t>
            </w:r>
            <w:r w:rsidRPr="00162502">
              <w:rPr>
                <w:rFonts w:eastAsia="標楷體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Review 1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A-H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E288DE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14D8E17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請學生複習本課的延伸學習單元和英語小提醒單元，提醒學生可利用頁面上的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QR Code </w:t>
            </w:r>
            <w:r w:rsidRPr="00162502">
              <w:rPr>
                <w:rFonts w:eastAsia="標楷體"/>
                <w:color w:val="7F7F7F" w:themeColor="text1" w:themeTint="80"/>
              </w:rPr>
              <w:t>複習。</w:t>
            </w:r>
          </w:p>
          <w:p w14:paraId="5F4E401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3 </w:t>
            </w:r>
            <w:r w:rsidRPr="00162502">
              <w:rPr>
                <w:rFonts w:eastAsia="標楷體"/>
                <w:color w:val="7F7F7F" w:themeColor="text1" w:themeTint="80"/>
              </w:rPr>
              <w:t>的內容。</w:t>
            </w:r>
          </w:p>
          <w:p w14:paraId="57FD6C20" w14:textId="77777777" w:rsidR="00B20632" w:rsidRPr="00162502" w:rsidRDefault="00B20632" w:rsidP="00B20632">
            <w:pPr>
              <w:spacing w:line="26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029E33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3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</w:p>
          <w:p w14:paraId="51FD80E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lastRenderedPageBreak/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0547F1C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</w:p>
          <w:p w14:paraId="3413CF9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Fruits Song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Happy Sunshine Friends</w:t>
            </w:r>
          </w:p>
          <w:p w14:paraId="770F9B5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hyperlink r:id="rId31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https://www.youtube.com/watch?v=5tB9ZZBUcv4</w:t>
              </w:r>
            </w:hyperlink>
          </w:p>
          <w:p w14:paraId="2CC7170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播放後，帶學生邊唱邊做動作。</w:t>
            </w:r>
          </w:p>
          <w:p w14:paraId="6CCB007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發展活動</w:t>
            </w:r>
          </w:p>
          <w:p w14:paraId="42DECE45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拿出本課水果的圖卡，複習水果的說法，並增加更多常見的水果名稱，例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pineapple, papaya, guava, mango, durian…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789C0780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複習本課句型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What are these/those? They’re _____.</w:t>
            </w:r>
          </w:p>
          <w:p w14:paraId="14D8C2EC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活動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: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熱門水果排行榜</w:t>
            </w:r>
          </w:p>
          <w:p w14:paraId="5ABA904E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5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請學生畫出並寫出自己最愛的水果。</w:t>
            </w:r>
          </w:p>
          <w:p w14:paraId="423EDF7F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5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給學生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3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分鐘訪問其他同學的最愛。</w:t>
            </w:r>
          </w:p>
          <w:p w14:paraId="0110D8D7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5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教師在黑板上寫出水果名，請大家預測哪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個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水果是本班</w:t>
            </w:r>
          </w:p>
          <w:p w14:paraId="7E5B7171" w14:textId="77777777" w:rsidR="00B20632" w:rsidRPr="00162502" w:rsidRDefault="00B20632" w:rsidP="00B20632">
            <w:pPr>
              <w:pStyle w:val="a5"/>
              <w:spacing w:line="240" w:lineRule="exact"/>
              <w:ind w:left="72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的最愛，接著作調查，猜中得給予獎勵。</w:t>
            </w:r>
          </w:p>
          <w:p w14:paraId="151BE4E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6A284F3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複習水果的名稱和今天學到的水果歌曲。</w:t>
            </w:r>
          </w:p>
          <w:p w14:paraId="277516F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1FF4EA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二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4A797B1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</w:p>
          <w:p w14:paraId="3173149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Fruits Song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Happy Sunshine Friends</w:t>
            </w:r>
          </w:p>
          <w:p w14:paraId="26E8CCE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hyperlink r:id="rId32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https://www.youtube.com/watch?v=5tB9ZZBUcv4</w:t>
              </w:r>
            </w:hyperlink>
          </w:p>
          <w:p w14:paraId="4C0985A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播放後，帶學生邊唱邊做動作。</w:t>
            </w:r>
          </w:p>
          <w:p w14:paraId="2459E37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277806C0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6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複習水果的單字與句型。</w:t>
            </w:r>
          </w:p>
          <w:p w14:paraId="42A7C845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6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>Learning Fruits</w:t>
            </w:r>
            <w:r w:rsidRPr="00162502">
              <w:rPr>
                <w:rFonts w:eastAsia="標楷體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說出水果的外型讓學生猜水果名。</w:t>
            </w:r>
          </w:p>
          <w:p w14:paraId="39BAD4B6" w14:textId="77777777" w:rsidR="00B20632" w:rsidRPr="00162502" w:rsidRDefault="004E61D0" w:rsidP="00B20632">
            <w:pPr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  <w:hyperlink r:id="rId33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https://www.youtube.com/watch?v=KRqg3RJFWPo</w:t>
              </w:r>
            </w:hyperlink>
          </w:p>
          <w:p w14:paraId="4F7F1532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6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拿出水果圖卡，全班共同討論該水果的外型與切開來裡面該如何用英語簡單描述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( </w:t>
            </w:r>
            <w:r w:rsidRPr="00162502">
              <w:rPr>
                <w:rFonts w:eastAsia="標楷體"/>
                <w:color w:val="7F7F7F" w:themeColor="text1" w:themeTint="80"/>
              </w:rPr>
              <w:t>例</w:t>
            </w:r>
            <w:r w:rsidRPr="00162502">
              <w:rPr>
                <w:rFonts w:eastAsia="標楷體"/>
                <w:color w:val="7F7F7F" w:themeColor="text1" w:themeTint="80"/>
              </w:rPr>
              <w:t>: It’s big.  It’s green on the outside and red in the inside. What is it?)</w:t>
            </w:r>
          </w:p>
          <w:p w14:paraId="595CF927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6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請學生兩兩一組，用大小，顏色來形容水果的外型與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內部，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讓對方猜測。</w:t>
            </w:r>
          </w:p>
          <w:p w14:paraId="5ECF2CC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4CF59F71" w14:textId="77777777" w:rsidR="00B2063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lastRenderedPageBreak/>
              <w:t>複習如何用大小，顏色來形容水果的外觀，如果學生程度好還可以加上裡面是一顆種子或好幾顆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(one seed or many seeds)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，吃起來是甜的還是酸的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(sweet or sour)?</w:t>
            </w:r>
          </w:p>
          <w:p w14:paraId="05F28107" w14:textId="77777777" w:rsidR="00E82433" w:rsidRPr="00162502" w:rsidRDefault="00E82433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</w:p>
          <w:p w14:paraId="434CAE41" w14:textId="77777777" w:rsidR="00B20632" w:rsidRPr="002E6F44" w:rsidRDefault="00E82433" w:rsidP="00B20632">
            <w:pPr>
              <w:spacing w:line="260" w:lineRule="exact"/>
              <w:jc w:val="left"/>
              <w:rPr>
                <w:rFonts w:eastAsiaTheme="minorEastAsia"/>
                <w:color w:val="FF0066"/>
              </w:rPr>
            </w:pPr>
            <w:r w:rsidRPr="002E6F44">
              <w:rPr>
                <w:rFonts w:eastAsiaTheme="minorEastAsia" w:hint="eastAsia"/>
                <w:color w:val="FF0066"/>
              </w:rPr>
              <w:t>【感恩節節慶教學】</w:t>
            </w:r>
          </w:p>
          <w:p w14:paraId="6FC5BCBE" w14:textId="77777777" w:rsidR="00E82433" w:rsidRPr="002E6F44" w:rsidRDefault="00D35B4B" w:rsidP="00B20632">
            <w:pPr>
              <w:spacing w:line="260" w:lineRule="exact"/>
              <w:jc w:val="left"/>
              <w:rPr>
                <w:rFonts w:eastAsiaTheme="minorEastAsia"/>
                <w:color w:val="FF0066"/>
              </w:rPr>
            </w:pPr>
            <w:r>
              <w:rPr>
                <w:rFonts w:eastAsiaTheme="minorEastAsia"/>
                <w:color w:val="FF0066"/>
              </w:rPr>
              <w:t>Thanksgiving</w:t>
            </w:r>
            <w:r w:rsidR="00E82433" w:rsidRPr="002E6F44">
              <w:rPr>
                <w:rFonts w:eastAsiaTheme="minorEastAsia"/>
                <w:color w:val="FF0066"/>
              </w:rPr>
              <w:t xml:space="preserve"> Festival</w:t>
            </w:r>
          </w:p>
          <w:p w14:paraId="0FE6A9A8" w14:textId="77777777" w:rsidR="002E6F44" w:rsidRDefault="00E82433" w:rsidP="002E6F44">
            <w:pPr>
              <w:rPr>
                <w:rFonts w:eastAsiaTheme="minorEastAsia"/>
                <w:color w:val="FF0066"/>
              </w:rPr>
            </w:pPr>
            <w:r w:rsidRPr="002E6F44">
              <w:rPr>
                <w:rFonts w:eastAsiaTheme="minorEastAsia"/>
                <w:color w:val="FF0066"/>
              </w:rPr>
              <w:t>1. Watch the video of the picture book, A Thank You Walk.</w:t>
            </w:r>
          </w:p>
          <w:p w14:paraId="1F074369" w14:textId="77777777" w:rsidR="002E6F44" w:rsidRDefault="002E6F44" w:rsidP="002E6F44">
            <w:pPr>
              <w:rPr>
                <w:rFonts w:eastAsiaTheme="minorEastAsia"/>
                <w:color w:val="FF0066"/>
              </w:rPr>
            </w:pPr>
            <w:r>
              <w:rPr>
                <w:rFonts w:eastAsiaTheme="minorEastAsia"/>
                <w:color w:val="FF0066"/>
              </w:rPr>
              <w:t xml:space="preserve">2. Identify </w:t>
            </w:r>
            <w:r w:rsidR="00D35B4B">
              <w:rPr>
                <w:rFonts w:eastAsiaTheme="minorEastAsia"/>
                <w:color w:val="FF0066"/>
              </w:rPr>
              <w:t>the keywords</w:t>
            </w:r>
            <w:r>
              <w:rPr>
                <w:rFonts w:eastAsiaTheme="minorEastAsia"/>
                <w:color w:val="FF0066"/>
              </w:rPr>
              <w:t xml:space="preserve"> of the video</w:t>
            </w:r>
          </w:p>
          <w:p w14:paraId="74B1E184" w14:textId="77777777" w:rsidR="002E6F44" w:rsidRDefault="002E6F44" w:rsidP="002E6F44">
            <w:pPr>
              <w:rPr>
                <w:rFonts w:eastAsiaTheme="minorEastAsia"/>
                <w:color w:val="FF0066"/>
              </w:rPr>
            </w:pPr>
            <w:r>
              <w:rPr>
                <w:rFonts w:eastAsiaTheme="minorEastAsia"/>
                <w:color w:val="FF0066"/>
              </w:rPr>
              <w:t>3. Q &amp; A activity</w:t>
            </w:r>
          </w:p>
          <w:p w14:paraId="67258501" w14:textId="77777777" w:rsidR="002E6F44" w:rsidRDefault="00D35B4B" w:rsidP="002E6F44">
            <w:pPr>
              <w:rPr>
                <w:rFonts w:eastAsiaTheme="minorEastAsia"/>
                <w:color w:val="FF0066"/>
              </w:rPr>
            </w:pPr>
            <w:r>
              <w:rPr>
                <w:rFonts w:eastAsiaTheme="minorEastAsia"/>
                <w:color w:val="FF0066"/>
              </w:rPr>
              <w:t>4. Write down the keywords</w:t>
            </w:r>
          </w:p>
          <w:p w14:paraId="256C618A" w14:textId="77777777" w:rsidR="002E6F44" w:rsidRDefault="00D35B4B" w:rsidP="002E6F44">
            <w:pPr>
              <w:rPr>
                <w:rFonts w:eastAsiaTheme="minorEastAsia"/>
                <w:color w:val="FF0066"/>
              </w:rPr>
            </w:pPr>
            <w:r>
              <w:rPr>
                <w:rFonts w:eastAsiaTheme="minorEastAsia"/>
                <w:color w:val="FF0066"/>
              </w:rPr>
              <w:t>5. Retell the story with the keywords</w:t>
            </w:r>
          </w:p>
          <w:p w14:paraId="49E6AD5F" w14:textId="77777777" w:rsidR="002E6F44" w:rsidRDefault="002E6F44" w:rsidP="002E6F44">
            <w:pPr>
              <w:rPr>
                <w:rFonts w:eastAsiaTheme="minorEastAsia"/>
                <w:color w:val="FF0066"/>
              </w:rPr>
            </w:pPr>
            <w:r>
              <w:rPr>
                <w:rFonts w:eastAsiaTheme="minorEastAsia"/>
                <w:color w:val="FF0066"/>
              </w:rPr>
              <w:t xml:space="preserve">6. Making a </w:t>
            </w:r>
            <w:r w:rsidR="00D35B4B">
              <w:rPr>
                <w:rFonts w:eastAsiaTheme="minorEastAsia"/>
                <w:color w:val="FF0066"/>
              </w:rPr>
              <w:t>thanksgiving</w:t>
            </w:r>
            <w:r>
              <w:rPr>
                <w:rFonts w:eastAsiaTheme="minorEastAsia"/>
                <w:color w:val="FF0066"/>
              </w:rPr>
              <w:t xml:space="preserve"> card. </w:t>
            </w:r>
          </w:p>
          <w:p w14:paraId="3195DEDE" w14:textId="77777777" w:rsidR="002E6F44" w:rsidRDefault="002E6F44" w:rsidP="002E6F44">
            <w:pPr>
              <w:rPr>
                <w:rFonts w:eastAsiaTheme="minorEastAsia"/>
                <w:color w:val="FF0066"/>
              </w:rPr>
            </w:pPr>
            <w:r>
              <w:rPr>
                <w:rFonts w:eastAsiaTheme="minorEastAsia"/>
                <w:color w:val="FF0066"/>
              </w:rPr>
              <w:t xml:space="preserve">7. </w:t>
            </w:r>
            <w:r>
              <w:rPr>
                <w:rFonts w:eastAsiaTheme="minorEastAsia" w:hint="eastAsia"/>
                <w:color w:val="FF0066"/>
              </w:rPr>
              <w:t>P</w:t>
            </w:r>
            <w:r>
              <w:rPr>
                <w:rFonts w:eastAsiaTheme="minorEastAsia"/>
                <w:color w:val="FF0066"/>
              </w:rPr>
              <w:t>ractice words of thanksgiving</w:t>
            </w:r>
          </w:p>
          <w:p w14:paraId="5D93BDD1" w14:textId="77777777" w:rsidR="002E6F44" w:rsidRDefault="002E6F44" w:rsidP="002E6F44">
            <w:pPr>
              <w:rPr>
                <w:rFonts w:eastAsiaTheme="minorEastAsia"/>
                <w:color w:val="7F7F7F" w:themeColor="text1" w:themeTint="80"/>
              </w:rPr>
            </w:pPr>
            <w:r>
              <w:rPr>
                <w:rFonts w:eastAsiaTheme="minorEastAsia"/>
                <w:color w:val="FF0066"/>
              </w:rPr>
              <w:t xml:space="preserve">8. Homework: Give the </w:t>
            </w:r>
            <w:r w:rsidR="00D35B4B">
              <w:rPr>
                <w:rFonts w:eastAsiaTheme="minorEastAsia"/>
                <w:color w:val="FF0066"/>
              </w:rPr>
              <w:t>Thanksgiving</w:t>
            </w:r>
            <w:r>
              <w:rPr>
                <w:rFonts w:eastAsiaTheme="minorEastAsia"/>
                <w:color w:val="FF0066"/>
              </w:rPr>
              <w:t xml:space="preserve"> card to the parent</w:t>
            </w:r>
            <w:r w:rsidR="00D35B4B">
              <w:rPr>
                <w:rFonts w:eastAsiaTheme="minorEastAsia"/>
                <w:color w:val="FF0066"/>
              </w:rPr>
              <w:t xml:space="preserve"> </w:t>
            </w:r>
            <w:r>
              <w:rPr>
                <w:rFonts w:eastAsiaTheme="minorEastAsia"/>
                <w:color w:val="FF0066"/>
              </w:rPr>
              <w:t xml:space="preserve">and say the words of </w:t>
            </w:r>
            <w:r w:rsidR="00D35B4B">
              <w:rPr>
                <w:rFonts w:eastAsiaTheme="minorEastAsia"/>
                <w:color w:val="FF0066"/>
              </w:rPr>
              <w:t>Thanksgiving</w:t>
            </w:r>
            <w:r>
              <w:rPr>
                <w:rFonts w:eastAsiaTheme="minorEastAsia"/>
                <w:color w:val="FF0066"/>
              </w:rPr>
              <w:t xml:space="preserve"> to them. </w:t>
            </w:r>
            <w:r w:rsidR="00E82433">
              <w:rPr>
                <w:rFonts w:eastAsiaTheme="minorEastAsia"/>
                <w:color w:val="7F7F7F" w:themeColor="text1" w:themeTint="80"/>
              </w:rPr>
              <w:t xml:space="preserve"> </w:t>
            </w:r>
          </w:p>
          <w:p w14:paraId="07E5EC99" w14:textId="77777777" w:rsidR="002E6F44" w:rsidRDefault="002E6F44" w:rsidP="002E6F44"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1AB24BC0" w14:textId="77777777" w:rsidR="00255BCB" w:rsidRPr="003C0382" w:rsidRDefault="00255BCB" w:rsidP="00255BCB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4510D7FF" w14:textId="77777777" w:rsidR="00255BCB" w:rsidRDefault="00255BCB" w:rsidP="00255BCB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proofErr w:type="spellStart"/>
            <w:r>
              <w:rPr>
                <w:rFonts w:eastAsiaTheme="minorEastAsia"/>
                <w:color w:val="FF3399"/>
              </w:rPr>
              <w:t>S</w:t>
            </w:r>
            <w:r w:rsidR="00D35B4B">
              <w:rPr>
                <w:rFonts w:eastAsiaTheme="minorEastAsia"/>
                <w:color w:val="FF3399"/>
              </w:rPr>
              <w:t>Scholastic</w:t>
            </w:r>
            <w:r>
              <w:rPr>
                <w:rFonts w:eastAsiaTheme="minorEastAsia"/>
                <w:color w:val="FF3399"/>
              </w:rPr>
              <w:t>Phonic</w:t>
            </w:r>
            <w:proofErr w:type="spellEnd"/>
            <w:r>
              <w:rPr>
                <w:rFonts w:eastAsiaTheme="minorEastAsia"/>
                <w:color w:val="FF3399"/>
              </w:rPr>
              <w:t xml:space="preserve"> Readers </w:t>
            </w:r>
            <w:r>
              <w:rPr>
                <w:rFonts w:eastAsiaTheme="minorEastAsia" w:hint="eastAsia"/>
                <w:color w:val="FF3399"/>
              </w:rPr>
              <w:t>系列</w:t>
            </w:r>
          </w:p>
          <w:p w14:paraId="323B23E9" w14:textId="77777777" w:rsidR="00255BCB" w:rsidRPr="00255BCB" w:rsidRDefault="00255BCB" w:rsidP="00255BCB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/>
                <w:color w:val="FF3399"/>
              </w:rPr>
              <w:t>Book 13~ 24</w:t>
            </w:r>
          </w:p>
          <w:p w14:paraId="21DD660E" w14:textId="77777777" w:rsidR="00255BCB" w:rsidRPr="00255BCB" w:rsidRDefault="00255BCB" w:rsidP="00255BCB">
            <w:pPr>
              <w:pStyle w:val="a5"/>
              <w:numPr>
                <w:ilvl w:val="0"/>
                <w:numId w:val="34"/>
              </w:num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>
              <w:rPr>
                <w:rFonts w:eastAsiaTheme="minorEastAsia"/>
                <w:color w:val="FF3399"/>
              </w:rPr>
              <w:t>Read together</w:t>
            </w:r>
          </w:p>
          <w:p w14:paraId="45A0FAB5" w14:textId="77777777" w:rsidR="00E82433" w:rsidRPr="00255BCB" w:rsidRDefault="00255BCB" w:rsidP="00255BCB">
            <w:pPr>
              <w:pStyle w:val="a5"/>
              <w:numPr>
                <w:ilvl w:val="0"/>
                <w:numId w:val="34"/>
              </w:num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255BCB">
              <w:rPr>
                <w:rFonts w:eastAsiaTheme="minorEastAsia" w:hint="eastAsia"/>
                <w:color w:val="FF3399"/>
              </w:rPr>
              <w:t>R</w:t>
            </w:r>
            <w:r w:rsidRPr="00255BCB">
              <w:rPr>
                <w:rFonts w:eastAsiaTheme="minorEastAsia"/>
                <w:color w:val="FF3399"/>
              </w:rPr>
              <w:t>ead to each other</w:t>
            </w:r>
          </w:p>
        </w:tc>
        <w:tc>
          <w:tcPr>
            <w:tcW w:w="529" w:type="dxa"/>
          </w:tcPr>
          <w:p w14:paraId="4BBEC081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6FEBEB07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48A46766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661F97A2" w14:textId="77777777" w:rsidR="00B20632" w:rsidRDefault="00B20632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65090B0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6F9CC7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825A36E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6FBA7A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F5A77D8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CB487AF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4C64C4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668CB1C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D44B50E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FE2C9A7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A5EF757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8439F3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53F0BCC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EB44149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43985DB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DD0F17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3CBF99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333A2EC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EFE1BF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5849419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A325F18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976F7A7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407BD0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7EA8218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A8D8512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236DFC7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E339FC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D85378A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AB05D1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AEEDD9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8B6EAB4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C56CBF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8DA9A2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5583CC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51FA49C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9FACF1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5E84839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B27B7DA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DC51DDA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E17378C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BBAB95F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5663E3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E6E840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0CAC5A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E0E30E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175CF9A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FAA12B2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A9C290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3DDEC6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3C2C12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1789C3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B0D6928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C87FD72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812D70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5D1095C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F60B6CF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C51F95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FD860A4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B005728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71C82CE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BD2FA8B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7E27AF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6933E39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9C70644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3485EAF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A651C57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3FD1B5B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00F658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9B69C12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D8E48EF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690F65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246D7F3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2D73A2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5DFB355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1EF8C5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DE78B85" w14:textId="77777777" w:rsidR="002E6F44" w:rsidRP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A</w:t>
            </w:r>
            <w:r w:rsidRPr="002E6F44">
              <w:rPr>
                <w:rFonts w:eastAsia="標楷體"/>
                <w:color w:val="FF0066"/>
              </w:rPr>
              <w:t xml:space="preserve"> </w:t>
            </w:r>
            <w:r w:rsidR="0006794D">
              <w:rPr>
                <w:rFonts w:eastAsia="標楷體"/>
                <w:color w:val="FF0066"/>
              </w:rPr>
              <w:t>Thank</w:t>
            </w:r>
            <w:r w:rsidRPr="002E6F44">
              <w:rPr>
                <w:rFonts w:eastAsia="標楷體"/>
                <w:color w:val="FF0066"/>
              </w:rPr>
              <w:t xml:space="preserve"> You Walk</w:t>
            </w:r>
          </w:p>
          <w:p w14:paraId="46E043B5" w14:textId="77777777" w:rsidR="002E6F44" w:rsidRPr="002E6F44" w:rsidRDefault="004E61D0" w:rsidP="002E6F44">
            <w:pPr>
              <w:spacing w:line="260" w:lineRule="exact"/>
              <w:ind w:firstLine="0"/>
              <w:contextualSpacing/>
              <w:jc w:val="left"/>
              <w:rPr>
                <w:color w:val="FF0066"/>
              </w:rPr>
            </w:pPr>
            <w:hyperlink r:id="rId34" w:history="1">
              <w:r w:rsidR="002E6F44" w:rsidRPr="002E6F44">
                <w:rPr>
                  <w:rStyle w:val="af0"/>
                  <w:color w:val="FF0066"/>
                </w:rPr>
                <w:t>https://www.youtube</w:t>
              </w:r>
            </w:hyperlink>
            <w:r w:rsidR="002E6F44" w:rsidRPr="002E6F44">
              <w:rPr>
                <w:color w:val="FF0066"/>
              </w:rPr>
              <w:t>.</w:t>
            </w:r>
          </w:p>
          <w:p w14:paraId="24926127" w14:textId="77777777" w:rsidR="002E6F44" w:rsidRP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FF0066"/>
              </w:rPr>
            </w:pPr>
            <w:r w:rsidRPr="002E6F44">
              <w:rPr>
                <w:color w:val="FF0066"/>
              </w:rPr>
              <w:t>com/</w:t>
            </w:r>
            <w:proofErr w:type="spellStart"/>
            <w:r w:rsidRPr="002E6F44">
              <w:rPr>
                <w:color w:val="FF0066"/>
              </w:rPr>
              <w:t>watch?v</w:t>
            </w:r>
            <w:proofErr w:type="spellEnd"/>
            <w:r w:rsidRPr="002E6F44">
              <w:rPr>
                <w:color w:val="FF0066"/>
              </w:rPr>
              <w:t>=gMcgtI1CJEU</w:t>
            </w:r>
          </w:p>
          <w:p w14:paraId="1EA5EC5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E67760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228CB6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320F2F57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B97F40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F7A4939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7157F9E1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71A155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EB173F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8BA778A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488B47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B7EF538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092389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491CB20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82A7566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1FE69DAD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D3BC498" w14:textId="77777777" w:rsidR="002E6F44" w:rsidRDefault="002E6F44" w:rsidP="00B20632">
            <w:pPr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8F1F7C0" w14:textId="77777777" w:rsidR="002E6F44" w:rsidRPr="00162502" w:rsidRDefault="002E6F44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</w:p>
        </w:tc>
        <w:tc>
          <w:tcPr>
            <w:tcW w:w="1021" w:type="dxa"/>
          </w:tcPr>
          <w:p w14:paraId="65BA566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參與度評量</w:t>
            </w:r>
          </w:p>
          <w:p w14:paraId="38912BC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3448FE8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6F5A6D3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7B1BE84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【環境教育】</w:t>
            </w:r>
          </w:p>
          <w:p w14:paraId="78AC141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覺知生物生命的美與價值，關懷動、植物的生命。</w:t>
            </w:r>
          </w:p>
          <w:p w14:paraId="7C8C684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【閱讀素養教育】</w:t>
            </w:r>
          </w:p>
          <w:p w14:paraId="3189AAF0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認識一般生活情境中需要使用的，以及學習學科基礎知識所應具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lastRenderedPageBreak/>
              <w:t>備的字詞彙。</w:t>
            </w:r>
          </w:p>
          <w:p w14:paraId="096F7AC1" w14:textId="77777777" w:rsidR="00D35B4B" w:rsidRDefault="00D35B4B" w:rsidP="00B20632">
            <w:pPr>
              <w:pStyle w:val="Default"/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  <w:p w14:paraId="14C4EF1F" w14:textId="77777777" w:rsidR="0006794D" w:rsidRPr="00162502" w:rsidRDefault="0006794D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621623C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0668110B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616294DB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1DF588CD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6F8DE1E2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0CE9E4B1" w14:textId="77777777" w:rsidTr="00D35B4B">
        <w:tc>
          <w:tcPr>
            <w:tcW w:w="1166" w:type="dxa"/>
          </w:tcPr>
          <w:p w14:paraId="22204D55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第十二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4C437D0F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542197B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27C63D9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7B34C7B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32DE310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110C0EC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16A06A8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232261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790083E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23D08DE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12DFD8A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3087C92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643BA28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5ED6B69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6E2866E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1F00526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切的速度朗讀簡易句型的句子。</w:t>
            </w:r>
          </w:p>
          <w:p w14:paraId="6A672DE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135834D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39EFA14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390AE8B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728EE9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6F9E143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1E79D07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423EC99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7DC831F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0432C77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2B1A491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ai-II-1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保持對自然現象的好奇心，透過不斷的探尋和提問，常會有新發現。</w:t>
            </w:r>
          </w:p>
          <w:p w14:paraId="2A72C7AE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10632D43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47CC2F04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熟練較大位數之加、減、乘計算或估算，並能應用於日常解題。</w:t>
            </w:r>
          </w:p>
          <w:p w14:paraId="7F3497D2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解決四則估算之日常應用問題。</w:t>
            </w:r>
          </w:p>
          <w:p w14:paraId="1FB15EA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報讀與製作一維表格、二維表格與長條圖，報讀折線圖，並據以做簡單推論。</w:t>
            </w:r>
          </w:p>
        </w:tc>
        <w:tc>
          <w:tcPr>
            <w:tcW w:w="1522" w:type="dxa"/>
          </w:tcPr>
          <w:p w14:paraId="7289272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12B0C28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2222FB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3314444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2B8C8D7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4A1D06F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56A13D0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02AEDC5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09486C5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3A714B4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2761D5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6F457DB4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生物體的構造與功能是互相配合的。</w:t>
            </w:r>
          </w:p>
          <w:p w14:paraId="57F44AB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51E23C25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乘以一位數：乘法直式計算。教師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用位值的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概念說明直式計算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的合理性。被乘數為二、三位數。</w:t>
            </w:r>
          </w:p>
          <w:p w14:paraId="6F2A3B1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N-3-8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解題：四則估算。具體生活情境。較大位數之估算策略。能用估算檢驗計算結果的合理性。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4229F7E3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D-3-1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一維表格與二維表格：以操作活動為主。報讀、說明與製作生活中的表格。二維表格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含列聯表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。</w:t>
            </w:r>
          </w:p>
          <w:p w14:paraId="5F17962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</w:p>
        </w:tc>
        <w:tc>
          <w:tcPr>
            <w:tcW w:w="4956" w:type="dxa"/>
          </w:tcPr>
          <w:p w14:paraId="26E85C71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3B2F21B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第一次評量、食物</w:t>
            </w:r>
          </w:p>
          <w:p w14:paraId="1A2D019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Exam 1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3 What Are These?</w:t>
            </w:r>
          </w:p>
          <w:p w14:paraId="4BA383E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</w:p>
          <w:p w14:paraId="5B07302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紙筆及口語評量</w:t>
            </w:r>
          </w:p>
          <w:p w14:paraId="3DCEDA6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發給學生測驗卷，教師解釋作答方式，並進行紙筆評量。</w:t>
            </w:r>
          </w:p>
          <w:p w14:paraId="439C740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利用紙筆測驗的題目，進行口說評量，內容包括單字、句型、對話與字母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拼讀字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詞。</w:t>
            </w:r>
          </w:p>
          <w:p w14:paraId="641C4AF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C74F3C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請學生看本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課章名頁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，請學生猜猜看故事內容。</w:t>
            </w:r>
          </w:p>
          <w:p w14:paraId="1DB99B9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情境內容，針對情境提問相關問題。</w:t>
            </w:r>
          </w:p>
          <w:p w14:paraId="74920E4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Story Time </w:t>
            </w: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故事對話教學</w:t>
            </w:r>
          </w:p>
          <w:p w14:paraId="223B66C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帶領學生閱讀本課故事，請學生試著說出故事內容。</w:t>
            </w:r>
          </w:p>
          <w:p w14:paraId="5BE2D32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簡單說明故事內容，並依故事內容提問。並利用素養提問將課程內容與學生生活經驗做連結。</w:t>
            </w:r>
          </w:p>
          <w:p w14:paraId="27CB90D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，引導學生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看圖聽故事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，請學生在腦中重播聽到的內容，再念出來。</w:t>
            </w:r>
          </w:p>
          <w:p w14:paraId="477FF30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，請學生用手指出聽到的字。</w:t>
            </w:r>
          </w:p>
          <w:p w14:paraId="129C11F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接著請學生邊指著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，鼓勵學生勇敢大聲說，不怕犯錯。接著將學生以角色分組，進行對話練習。</w:t>
            </w:r>
          </w:p>
          <w:p w14:paraId="086AEFB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097A893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請學生聽讀本課故事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3CEF892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請學生預習本課的單字、句型。</w:t>
            </w:r>
          </w:p>
          <w:p w14:paraId="4C6D8C8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1B4544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3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</w:p>
          <w:p w14:paraId="1E122E1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三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3A7E08D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1025B83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Fruits Song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by Happy Sunshine Friends</w:t>
            </w:r>
          </w:p>
          <w:p w14:paraId="12199C0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hyperlink r:id="rId35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https://www.youtube.com/watch?v=5tB9ZZBUcv4</w:t>
              </w:r>
            </w:hyperlink>
          </w:p>
          <w:p w14:paraId="7B82B3C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60376B80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7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拿出本課其他食物的圖卡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(hamburgers, sandwiches, hot dogs)</w:t>
            </w:r>
          </w:p>
          <w:p w14:paraId="4923ECBC" w14:textId="77777777" w:rsidR="00B20632" w:rsidRPr="00162502" w:rsidRDefault="00B20632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複習日常生活中常見的食物。</w:t>
            </w:r>
          </w:p>
          <w:p w14:paraId="023DBCF8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7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The Healthy Food Song</w:t>
            </w:r>
          </w:p>
          <w:p w14:paraId="15873350" w14:textId="77777777" w:rsidR="00B20632" w:rsidRPr="00162502" w:rsidRDefault="004E61D0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36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https://www.youtube.com/watch?v=qLtTUd6FPOs</w:t>
              </w:r>
            </w:hyperlink>
          </w:p>
          <w:p w14:paraId="7EC846E6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與學生討論哪些食物是健康的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?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哪些是不健康的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?</w:t>
            </w:r>
          </w:p>
          <w:p w14:paraId="6454D74B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分組討論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</w:t>
            </w:r>
          </w:p>
          <w:p w14:paraId="25D44E43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列出五種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healthy and unhealthy food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5CCB1709" w14:textId="77777777" w:rsidR="00B20632" w:rsidRPr="00162502" w:rsidRDefault="00B20632" w:rsidP="00B20632">
            <w:pPr>
              <w:pStyle w:val="a5"/>
              <w:spacing w:line="240" w:lineRule="exact"/>
              <w:ind w:left="400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討論為什麼我們需選擇健康的食品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?</w:t>
            </w:r>
          </w:p>
          <w:p w14:paraId="763FA50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02AB324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教師為今天的課程總結，並請學生回家記錄自己每日吃的食物，是健康的食物居多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? </w:t>
            </w:r>
            <w:r w:rsidRPr="00162502">
              <w:rPr>
                <w:rFonts w:eastAsia="標楷體"/>
                <w:color w:val="7F7F7F" w:themeColor="text1" w:themeTint="80"/>
              </w:rPr>
              <w:t>還是不健康的食物居多</w:t>
            </w:r>
            <w:r w:rsidRPr="00162502">
              <w:rPr>
                <w:rFonts w:eastAsia="標楷體"/>
                <w:color w:val="7F7F7F" w:themeColor="text1" w:themeTint="80"/>
              </w:rPr>
              <w:t>?</w:t>
            </w:r>
          </w:p>
          <w:p w14:paraId="7CB45F6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</w:p>
          <w:p w14:paraId="2EBCC03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四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1A261D8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4348667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>The Healthy Food Song</w:t>
            </w:r>
          </w:p>
          <w:p w14:paraId="4B8FBE91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37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https://www.youtube.com/watch?v=qLtTUd6FPOs</w:t>
              </w:r>
            </w:hyperlink>
          </w:p>
          <w:p w14:paraId="648EAA9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50348FD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1.</w:t>
            </w:r>
            <w:r w:rsidRPr="00162502">
              <w:rPr>
                <w:rFonts w:eastAsia="標楷體"/>
                <w:color w:val="7F7F7F" w:themeColor="text1" w:themeTint="80"/>
              </w:rPr>
              <w:t>討論紀錄的結果，並討論如果不健康食品太多，如何改變自己的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飲食習慣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? </w:t>
            </w:r>
          </w:p>
          <w:p w14:paraId="0B7E410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2. </w:t>
            </w:r>
            <w:r w:rsidRPr="00162502">
              <w:rPr>
                <w:rFonts w:eastAsia="標楷體"/>
                <w:color w:val="7F7F7F" w:themeColor="text1" w:themeTint="80"/>
              </w:rPr>
              <w:t>簡單介紹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周七天</w:t>
            </w:r>
            <w:r w:rsidRPr="00162502">
              <w:rPr>
                <w:rFonts w:eastAsia="標楷體"/>
                <w:color w:val="7F7F7F" w:themeColor="text1" w:themeTint="80"/>
              </w:rPr>
              <w:t>: Sunday to Saturday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590BBC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3. </w:t>
            </w:r>
            <w:r w:rsidRPr="00162502">
              <w:rPr>
                <w:rFonts w:eastAsia="標楷體"/>
                <w:color w:val="7F7F7F" w:themeColor="text1" w:themeTint="80"/>
              </w:rPr>
              <w:t>請學生畫出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周七天的表格，運用自己已經學過的英語，設計並寫出營養均衡的菜單。</w:t>
            </w:r>
          </w:p>
          <w:p w14:paraId="1C8070C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4.</w:t>
            </w:r>
            <w:r w:rsidRPr="00162502">
              <w:rPr>
                <w:rFonts w:eastAsia="標楷體"/>
                <w:color w:val="7F7F7F" w:themeColor="text1" w:themeTint="80"/>
              </w:rPr>
              <w:t>小組分享</w:t>
            </w:r>
            <w:r w:rsidRPr="00162502">
              <w:rPr>
                <w:rFonts w:eastAsia="標楷體"/>
                <w:color w:val="7F7F7F" w:themeColor="text1" w:themeTint="80"/>
              </w:rPr>
              <w:t>:</w:t>
            </w:r>
          </w:p>
          <w:p w14:paraId="0674221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3-4</w:t>
            </w:r>
            <w:r w:rsidRPr="00162502">
              <w:rPr>
                <w:rFonts w:eastAsia="標楷體"/>
                <w:color w:val="7F7F7F" w:themeColor="text1" w:themeTint="80"/>
              </w:rPr>
              <w:t>個人一組，跟自己的組員分享自己安排的健康飲食菜單</w:t>
            </w:r>
            <w:r w:rsidRPr="00162502">
              <w:rPr>
                <w:rFonts w:eastAsia="標楷體"/>
                <w:color w:val="7F7F7F" w:themeColor="text1" w:themeTint="80"/>
              </w:rPr>
              <w:t>:</w:t>
            </w:r>
          </w:p>
          <w:p w14:paraId="304CC05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On Monday, I have apples, rice and sandwiches…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B7BD0B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28024FFA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教師為今天的課程總結，叮嚀學生選擇少鹽，少油，少糖的健康食物。營養均衡的攝取各類食物。</w:t>
            </w:r>
          </w:p>
          <w:p w14:paraId="7BC2E157" w14:textId="77777777" w:rsidR="002E6F44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7E4BB74B" w14:textId="77777777" w:rsidR="00255BCB" w:rsidRPr="003C0382" w:rsidRDefault="00255BCB" w:rsidP="00255BCB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39C3BFA4" w14:textId="77777777" w:rsidR="00255BCB" w:rsidRDefault="0006794D" w:rsidP="00255BCB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>
              <w:rPr>
                <w:rFonts w:eastAsiaTheme="minorEastAsia"/>
                <w:color w:val="FF3399"/>
              </w:rPr>
              <w:t>Scholastic</w:t>
            </w:r>
            <w:r w:rsidR="00255BCB">
              <w:rPr>
                <w:rFonts w:eastAsiaTheme="minorEastAsia"/>
                <w:color w:val="FF3399"/>
              </w:rPr>
              <w:t xml:space="preserve"> Phonic Readers </w:t>
            </w:r>
            <w:r w:rsidR="00255BCB">
              <w:rPr>
                <w:rFonts w:eastAsiaTheme="minorEastAsia" w:hint="eastAsia"/>
                <w:color w:val="FF3399"/>
              </w:rPr>
              <w:t>系列</w:t>
            </w:r>
          </w:p>
          <w:p w14:paraId="259BD91C" w14:textId="77777777" w:rsidR="00255BCB" w:rsidRPr="00255BCB" w:rsidRDefault="00255BCB" w:rsidP="00255BCB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/>
                <w:color w:val="FF3399"/>
              </w:rPr>
              <w:t>Book 13~ 24</w:t>
            </w:r>
          </w:p>
          <w:p w14:paraId="66E4DB8A" w14:textId="77777777" w:rsidR="00255BCB" w:rsidRPr="00255BCB" w:rsidRDefault="00255BCB" w:rsidP="00255BCB">
            <w:pPr>
              <w:pStyle w:val="a5"/>
              <w:numPr>
                <w:ilvl w:val="0"/>
                <w:numId w:val="35"/>
              </w:num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>
              <w:rPr>
                <w:rFonts w:eastAsiaTheme="minorEastAsia"/>
                <w:color w:val="FF3399"/>
              </w:rPr>
              <w:t>Read together</w:t>
            </w:r>
          </w:p>
          <w:p w14:paraId="74C72B33" w14:textId="77777777" w:rsidR="00255BCB" w:rsidRPr="00255BCB" w:rsidRDefault="00255BCB" w:rsidP="00255BCB">
            <w:pPr>
              <w:pStyle w:val="a5"/>
              <w:numPr>
                <w:ilvl w:val="0"/>
                <w:numId w:val="35"/>
              </w:num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255BCB">
              <w:rPr>
                <w:rFonts w:eastAsiaTheme="minorEastAsia" w:hint="eastAsia"/>
                <w:color w:val="FF3399"/>
              </w:rPr>
              <w:t>R</w:t>
            </w:r>
            <w:r w:rsidRPr="00255BCB">
              <w:rPr>
                <w:rFonts w:eastAsiaTheme="minorEastAsia"/>
                <w:color w:val="FF3399"/>
              </w:rPr>
              <w:t>ead to each other</w:t>
            </w:r>
          </w:p>
        </w:tc>
        <w:tc>
          <w:tcPr>
            <w:tcW w:w="529" w:type="dxa"/>
          </w:tcPr>
          <w:p w14:paraId="17D13D37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512619D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1.CD</w:t>
            </w:r>
          </w:p>
          <w:p w14:paraId="3DBACD36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2.CD Player</w:t>
            </w:r>
          </w:p>
          <w:p w14:paraId="425F649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60A3A64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測驗卷</w:t>
            </w:r>
          </w:p>
        </w:tc>
        <w:tc>
          <w:tcPr>
            <w:tcW w:w="1021" w:type="dxa"/>
          </w:tcPr>
          <w:p w14:paraId="012E404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6664481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302DAC70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</w:tc>
        <w:tc>
          <w:tcPr>
            <w:tcW w:w="996" w:type="dxa"/>
          </w:tcPr>
          <w:p w14:paraId="633D1815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t>【國際教育】</w:t>
            </w:r>
          </w:p>
          <w:p w14:paraId="39D1BDD6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3E6C9D4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【環境教育】</w:t>
            </w:r>
          </w:p>
          <w:p w14:paraId="67DA5AC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覺知生物生命的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美與價值，關懷動、植物的生命。</w:t>
            </w:r>
          </w:p>
          <w:p w14:paraId="3EDA322E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53C3E208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認識一般生活情境中需要使用的，以及學習學科基礎知識所應具備的字詞彙。</w:t>
            </w:r>
          </w:p>
          <w:p w14:paraId="1CC32626" w14:textId="77777777" w:rsidR="00D35B4B" w:rsidRDefault="00D35B4B" w:rsidP="00B20632">
            <w:pPr>
              <w:pStyle w:val="Default"/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  <w:p w14:paraId="059B4019" w14:textId="77777777" w:rsidR="0006794D" w:rsidRPr="00162502" w:rsidRDefault="0006794D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2FF6ACB7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鐘點費)</w:t>
            </w:r>
          </w:p>
          <w:p w14:paraId="254CB3B6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0A970EAF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601B0093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06F1FFA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1B17426A" w14:textId="77777777" w:rsidTr="00D35B4B">
        <w:tc>
          <w:tcPr>
            <w:tcW w:w="1166" w:type="dxa"/>
          </w:tcPr>
          <w:p w14:paraId="03F71C2B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第十三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3A004423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3742B42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15051F6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0093260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2826084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56182E5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78B6747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0A9EEBE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0DCBA08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57DB398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103BF1D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66B9F5E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071CC57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75CF3DF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2A8821B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43832BB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1A32214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10340B1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379A71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3AF4ED4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613F37B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51489A6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6957589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56EECBD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220F8E7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49D83E8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07E35A5F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ai-II-1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保持對自然現象的好奇心，透過不斷的探尋和提問，常會有新發現。</w:t>
            </w:r>
          </w:p>
          <w:p w14:paraId="380EB120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26ADDE7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773C136E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熟練較大位數之加、減、乘計算或估算，並能應用於日常解題。</w:t>
            </w:r>
          </w:p>
          <w:p w14:paraId="56C25680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n-II-4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解決四則估算之日常應用問題。</w:t>
            </w:r>
          </w:p>
          <w:p w14:paraId="787D49E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報讀與製作一維表格、二維表格與長條圖，報讀折線圖，並據以做簡單推論。</w:t>
            </w:r>
          </w:p>
        </w:tc>
        <w:tc>
          <w:tcPr>
            <w:tcW w:w="1522" w:type="dxa"/>
          </w:tcPr>
          <w:p w14:paraId="798A431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483BDD1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3B9D5CD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1EFFD21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572B8D5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3CDA9D1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29C9950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356742A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5574C5F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7BDBE25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3D86C0E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【自然領域】</w:t>
            </w:r>
          </w:p>
          <w:p w14:paraId="75A338A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生物體的構造與功能是互相配合的。</w:t>
            </w:r>
          </w:p>
          <w:p w14:paraId="11C15D9A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4230850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乘以一位數：乘法直式計算。教師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用位值的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概念說明直式計算的合理性。被乘數為二、三位數。</w:t>
            </w:r>
          </w:p>
          <w:p w14:paraId="5A6C6490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N-3-8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解題：四則估算。具體生活情境。較大位數之估算策略。能用估算檢驗計算結果的合理性。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0B5ACE4B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D-3-1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一維表格與二維表格：以操作活動為主。報讀、說明與製作生活中的表格。二維表格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含列聯表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。</w:t>
            </w:r>
          </w:p>
          <w:p w14:paraId="35A8CEE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</w:p>
        </w:tc>
        <w:tc>
          <w:tcPr>
            <w:tcW w:w="4956" w:type="dxa"/>
          </w:tcPr>
          <w:p w14:paraId="2815CAC9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67113F3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食物</w:t>
            </w:r>
          </w:p>
          <w:p w14:paraId="1BB2CB5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3 What Are These?</w:t>
            </w:r>
          </w:p>
          <w:p w14:paraId="352EADF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第二節課</w:t>
            </w:r>
          </w:p>
          <w:p w14:paraId="5AD4471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</w:p>
          <w:p w14:paraId="1CB7912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，請學生聆聽課文對話。</w:t>
            </w:r>
          </w:p>
          <w:p w14:paraId="4948323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教師帶領學生讀一讀課文對話。模仿不同的聲音來引起學生興趣，例如：機器人的聲音。</w:t>
            </w:r>
          </w:p>
          <w:p w14:paraId="71BAAEBC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教師請學生上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表演，用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不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同聲音讀課文對話。</w:t>
            </w:r>
          </w:p>
          <w:p w14:paraId="21CE44D4" w14:textId="77777777" w:rsidR="0085584A" w:rsidRPr="0085584A" w:rsidRDefault="0085584A" w:rsidP="0085584A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85584A">
              <w:rPr>
                <w:rFonts w:eastAsiaTheme="minorEastAsia" w:hint="eastAsia"/>
                <w:color w:val="FF0000"/>
              </w:rPr>
              <w:t>【</w:t>
            </w:r>
            <w:r>
              <w:rPr>
                <w:rFonts w:eastAsiaTheme="minorEastAsia" w:hint="eastAsia"/>
                <w:color w:val="FF0000"/>
              </w:rPr>
              <w:t>單字</w:t>
            </w:r>
            <w:r w:rsidRPr="0085584A">
              <w:rPr>
                <w:rFonts w:eastAsiaTheme="minorEastAsia" w:hint="eastAsia"/>
                <w:color w:val="FF0000"/>
              </w:rPr>
              <w:t>猜謎教學】</w:t>
            </w:r>
          </w:p>
          <w:p w14:paraId="01334D7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A.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單字教學</w:t>
            </w:r>
          </w:p>
          <w:p w14:paraId="282F768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教師利用單字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卡與圖卡，帶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學生念讀單字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並了解字義。</w:t>
            </w:r>
          </w:p>
          <w:p w14:paraId="3FE381B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，請學生看著單字圖片，在腦中重播聽到的內容，再念出來。</w:t>
            </w:r>
          </w:p>
          <w:p w14:paraId="15F36EC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，請學生用手指出聽到的單字。</w:t>
            </w:r>
          </w:p>
          <w:p w14:paraId="36EDBA0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請學生邊指著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單字邊念出來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，鼓勵學生勇敢大聲說，不怕犯錯。</w:t>
            </w:r>
          </w:p>
          <w:p w14:paraId="5906BAC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，請學生依聽到的單字順序，將圖片依序編號。</w:t>
            </w:r>
          </w:p>
          <w:p w14:paraId="7237E6B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請學生翻到課本第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xvii-xviii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Rocky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s Learning Strategies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，教導學生運用學習策略背誦單字。</w:t>
            </w:r>
          </w:p>
          <w:p w14:paraId="6599E6F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B.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句型教學</w:t>
            </w:r>
          </w:p>
          <w:p w14:paraId="5C3DB93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請學生試著說說看句型插圖情境內容。</w:t>
            </w:r>
          </w:p>
          <w:p w14:paraId="46F8458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，請學生在腦中重播聽到的內容，再念出來。</w:t>
            </w:r>
          </w:p>
          <w:p w14:paraId="3D8F58B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教師將句型抄寫在黑板上，帶領學生做代換練習。</w:t>
            </w:r>
          </w:p>
          <w:p w14:paraId="3F4BC2D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學生分組進行句型問答練習。提醒學生勇敢說，不要怕犯錯。</w:t>
            </w:r>
          </w:p>
          <w:p w14:paraId="587F9CA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請學生翻到本課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Listen and Try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，引導學生完成單字句型的綜合聽力練習。</w:t>
            </w:r>
          </w:p>
          <w:p w14:paraId="32AABDD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Daily Talk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日常用語教學</w:t>
            </w:r>
          </w:p>
          <w:p w14:paraId="5B41B9E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lastRenderedPageBreak/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請學生看本課的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Daily Talk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情境圖，試著說說看情境內容。</w:t>
            </w:r>
          </w:p>
          <w:p w14:paraId="0385696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並跟念日常用語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3029346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請學生分組討論，學到的日常用語還能用在哪些情境，再請學生上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發表。</w:t>
            </w:r>
          </w:p>
          <w:p w14:paraId="37CC8F7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習作</w:t>
            </w:r>
          </w:p>
          <w:p w14:paraId="3DA9851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Unit 3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Part A-B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2B64165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回家作業</w:t>
            </w:r>
          </w:p>
          <w:p w14:paraId="39BA67B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請學生練習本課的單字、句型及日常用語。</w:t>
            </w:r>
          </w:p>
          <w:p w14:paraId="3F29BC5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請學生預習本課的歌謠、字母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和韻文。</w:t>
            </w:r>
          </w:p>
          <w:p w14:paraId="3F2AF57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</w:p>
          <w:p w14:paraId="6E171E2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3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</w:p>
          <w:p w14:paraId="07EDD00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五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4951BBF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5FA4A109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8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The Healthy Food Song</w:t>
            </w:r>
          </w:p>
          <w:p w14:paraId="49C2B9D9" w14:textId="77777777" w:rsidR="00B20632" w:rsidRPr="00162502" w:rsidRDefault="004E61D0" w:rsidP="00B20632">
            <w:pPr>
              <w:spacing w:line="240" w:lineRule="exact"/>
              <w:ind w:firstLine="0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38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https://www.youtube.com/watch?v=qLtTUd6FPOs</w:t>
              </w:r>
            </w:hyperlink>
          </w:p>
          <w:p w14:paraId="4E60A308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18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簡單複習一周七日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Sunday to Saturday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6C5B44A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04654683" w14:textId="77777777" w:rsidR="00B20632" w:rsidRPr="00162502" w:rsidRDefault="00B20632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Before Reading</w:t>
            </w:r>
          </w:p>
          <w:p w14:paraId="3C4EB7A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Stage 1. &lt;Warm Up&gt;  </w:t>
            </w:r>
          </w:p>
          <w:p w14:paraId="32E9488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利用毛根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(pipe cleaner)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做成一隻毛毛蟲貼上兩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個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眼睛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讓毛根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更像毛毛蟲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)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，並將製作好的毛根毛毛蟲放入扭蛋殼內。</w:t>
            </w:r>
          </w:p>
          <w:p w14:paraId="3A8F62D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教師拿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出扭蛋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，提問：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What is it? </w:t>
            </w:r>
          </w:p>
          <w:p w14:paraId="29CFB41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學生可能天方夜譚地說出各種答案。教師再跟學生說：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It’s an egg.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繼續追問：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What’s inside the egg?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讓學生們繼續動腦猜猜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看扭蛋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內教師所放的東西。</w:t>
            </w:r>
          </w:p>
          <w:p w14:paraId="203D867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 </w:t>
            </w:r>
            <w:r w:rsidRPr="00162502">
              <w:rPr>
                <w:rFonts w:eastAsia="標楷體"/>
                <w:bCs/>
                <w:color w:val="7F7F7F" w:themeColor="text1" w:themeTint="80"/>
                <w:bdr w:val="single" w:sz="4" w:space="0" w:color="auto"/>
              </w:rPr>
              <w:t>While Reading</w:t>
            </w:r>
          </w:p>
          <w:p w14:paraId="735D4DF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Stage 1. &lt;Holistic Reading&gt; </w:t>
            </w:r>
          </w:p>
          <w:p w14:paraId="5D84CD6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*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訓練學生從封面開始觀察，培養學生「全」書的閱讀與欣賞。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 </w:t>
            </w:r>
          </w:p>
          <w:p w14:paraId="4AC9C090" w14:textId="77777777" w:rsidR="00B20632" w:rsidRPr="00162502" w:rsidRDefault="00B20632" w:rsidP="00B20632">
            <w:pPr>
              <w:widowControl w:val="0"/>
              <w:numPr>
                <w:ilvl w:val="0"/>
                <w:numId w:val="19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教師拿出繪本《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》，讓學生仔細觀察封面。</w:t>
            </w:r>
          </w:p>
          <w:p w14:paraId="38ED38B8" w14:textId="77777777" w:rsidR="00B20632" w:rsidRPr="00162502" w:rsidRDefault="00B20632" w:rsidP="00B20632">
            <w:pPr>
              <w:widowControl w:val="0"/>
              <w:numPr>
                <w:ilvl w:val="0"/>
                <w:numId w:val="19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一起念出書名，作者，繪者。</w:t>
            </w:r>
          </w:p>
          <w:p w14:paraId="7FA5AD9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lastRenderedPageBreak/>
              <w:t>統整活動</w:t>
            </w:r>
          </w:p>
          <w:p w14:paraId="1201E71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總結今日課程內容，帶著學生一起回想課程內容。</w:t>
            </w:r>
          </w:p>
          <w:p w14:paraId="6E0AC719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E850C4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六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413600D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4FCB6FFB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0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The Healthy Food Song</w:t>
            </w:r>
          </w:p>
          <w:p w14:paraId="4A93C048" w14:textId="77777777" w:rsidR="00B20632" w:rsidRPr="00162502" w:rsidRDefault="004E61D0" w:rsidP="00B20632">
            <w:pPr>
              <w:spacing w:line="240" w:lineRule="exact"/>
              <w:ind w:firstLine="0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39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https://www.youtube.com/watch?v=qLtTUd6FPOs</w:t>
              </w:r>
            </w:hyperlink>
          </w:p>
          <w:p w14:paraId="21446AAB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0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簡單複習一周七日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 Sunday to Saturday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58BCD3C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發展活動</w:t>
            </w:r>
          </w:p>
          <w:p w14:paraId="5F16235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  <w:bdr w:val="single" w:sz="4" w:space="0" w:color="auto"/>
              </w:rPr>
              <w:t>While Reading</w:t>
            </w:r>
          </w:p>
          <w:p w14:paraId="6F5749A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Stage 1. &lt;Holistic Reading&gt; </w:t>
            </w:r>
          </w:p>
          <w:p w14:paraId="02B06ABA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1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教師拿出繪本《</w:t>
            </w:r>
            <w:r w:rsidRPr="00162502">
              <w:rPr>
                <w:rFonts w:eastAsia="標楷體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color w:val="7F7F7F" w:themeColor="text1" w:themeTint="80"/>
              </w:rPr>
              <w:t>》，讓學生仔細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觀察封翻到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扉頁讓學生觀察這麼多的色彩拼湊和洞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，教師提問：</w:t>
            </w:r>
          </w:p>
          <w:p w14:paraId="44FB0EC1" w14:textId="77777777" w:rsidR="00B20632" w:rsidRPr="00162502" w:rsidRDefault="00B20632" w:rsidP="00B20632">
            <w:pPr>
              <w:spacing w:line="240" w:lineRule="exact"/>
              <w:ind w:firstLineChars="200" w:firstLine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do you think these holes are? What can they be?</w:t>
            </w:r>
          </w:p>
          <w:p w14:paraId="6E71C9E5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1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繼續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翻頁讓學生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仔細欣賞書的畫面，滿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布著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點點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佔著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畫面的</w:t>
            </w:r>
            <w:r w:rsidRPr="00162502">
              <w:rPr>
                <w:rFonts w:eastAsia="標楷體"/>
                <w:color w:val="7F7F7F" w:themeColor="text1" w:themeTint="80"/>
              </w:rPr>
              <w:t>1/3</w:t>
            </w:r>
            <w:r w:rsidRPr="00162502">
              <w:rPr>
                <w:rFonts w:eastAsia="標楷體"/>
                <w:color w:val="7F7F7F" w:themeColor="text1" w:themeTint="80"/>
              </w:rPr>
              <w:t>，這些點點看起來像什麼？有什麼意涵？圖像的觀察只是觸動學生感官的敏銳度，答案很開放沒有設定標準答案。</w:t>
            </w:r>
          </w:p>
          <w:p w14:paraId="1E5B477C" w14:textId="77777777" w:rsidR="00B20632" w:rsidRPr="00162502" w:rsidRDefault="00B20632" w:rsidP="00B20632">
            <w:pPr>
              <w:spacing w:line="240" w:lineRule="exact"/>
              <w:ind w:firstLineChars="200" w:firstLine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are these? What does the whole picture look like?</w:t>
            </w:r>
          </w:p>
          <w:p w14:paraId="2ED22C1A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1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翻到版權頁，讓學生欣賞這燦爛的太陽。在故事還沒正式上場前，提問：</w:t>
            </w:r>
          </w:p>
          <w:p w14:paraId="4FF2A2EF" w14:textId="77777777" w:rsidR="00B20632" w:rsidRPr="00162502" w:rsidRDefault="00B20632" w:rsidP="00B20632">
            <w:pPr>
              <w:spacing w:line="240" w:lineRule="exact"/>
              <w:ind w:leftChars="200" w:left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When will the story begin? Morning, afternoon, evening or night?</w:t>
            </w:r>
          </w:p>
          <w:p w14:paraId="2A617B3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統整活動</w:t>
            </w:r>
          </w:p>
          <w:p w14:paraId="78C10FB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課程總結，撥放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The Very Hungry Caterpillar</w:t>
            </w:r>
            <w:r w:rsidRPr="00162502">
              <w:rPr>
                <w:rFonts w:eastAsia="標楷體"/>
                <w:color w:val="7F7F7F" w:themeColor="text1" w:themeTint="80"/>
              </w:rPr>
              <w:t>動畫</w:t>
            </w:r>
            <w:r w:rsidRPr="00162502">
              <w:rPr>
                <w:rFonts w:eastAsia="標楷體"/>
                <w:color w:val="7F7F7F" w:themeColor="text1" w:themeTint="80"/>
              </w:rPr>
              <w:t>:</w:t>
            </w:r>
          </w:p>
          <w:p w14:paraId="21851A21" w14:textId="77777777" w:rsidR="00B20632" w:rsidRDefault="004E61D0" w:rsidP="00B20632">
            <w:pPr>
              <w:spacing w:line="260" w:lineRule="exact"/>
              <w:jc w:val="left"/>
              <w:rPr>
                <w:rStyle w:val="af0"/>
                <w:rFonts w:eastAsia="標楷體"/>
                <w:color w:val="7F7F7F" w:themeColor="text1" w:themeTint="80"/>
              </w:rPr>
            </w:pPr>
            <w:hyperlink r:id="rId40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https://www.youtube.com/watch?v=75NQK-Sm1YY&amp;t=42s</w:t>
              </w:r>
            </w:hyperlink>
          </w:p>
          <w:p w14:paraId="0A482973" w14:textId="77777777" w:rsidR="002E6F44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0D6AE2DE" w14:textId="77777777" w:rsidR="00255BCB" w:rsidRPr="003C0382" w:rsidRDefault="00255BCB" w:rsidP="00255BCB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588E1A11" w14:textId="77777777" w:rsidR="00255BCB" w:rsidRPr="00255BCB" w:rsidRDefault="00255BCB" w:rsidP="00255BC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proofErr w:type="spellStart"/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S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cholastice</w:t>
            </w:r>
            <w:proofErr w:type="spellEnd"/>
            <w:r w:rsidRPr="00255BCB">
              <w:rPr>
                <w:rFonts w:eastAsiaTheme="minorEastAsia"/>
                <w:bCs/>
                <w:snapToGrid w:val="0"/>
                <w:color w:val="FF3399"/>
              </w:rPr>
              <w:t xml:space="preserve"> High-Frequency Readers </w:t>
            </w:r>
          </w:p>
          <w:p w14:paraId="5E8AD996" w14:textId="77777777" w:rsidR="00255BCB" w:rsidRPr="00255BCB" w:rsidRDefault="00255BCB" w:rsidP="00255BC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B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ook 1~6</w:t>
            </w:r>
          </w:p>
          <w:p w14:paraId="0FCA406A" w14:textId="77777777" w:rsidR="00255BCB" w:rsidRDefault="00255BCB" w:rsidP="00255BCB">
            <w:pPr>
              <w:pStyle w:val="a5"/>
              <w:numPr>
                <w:ilvl w:val="0"/>
                <w:numId w:val="37"/>
              </w:num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lastRenderedPageBreak/>
              <w:t>R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ead together</w:t>
            </w:r>
          </w:p>
          <w:p w14:paraId="5D15CBB8" w14:textId="77777777" w:rsidR="00255BCB" w:rsidRPr="00255BCB" w:rsidRDefault="00255BCB" w:rsidP="00255BCB">
            <w:pPr>
              <w:pStyle w:val="a5"/>
              <w:numPr>
                <w:ilvl w:val="0"/>
                <w:numId w:val="37"/>
              </w:num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R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ead to each other</w:t>
            </w:r>
          </w:p>
        </w:tc>
        <w:tc>
          <w:tcPr>
            <w:tcW w:w="529" w:type="dxa"/>
          </w:tcPr>
          <w:p w14:paraId="283527F0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1A49F0B7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21A45DB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39AD23E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4246511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單字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卡</w:t>
            </w:r>
          </w:p>
          <w:p w14:paraId="1EA2D8B2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單字圖卡</w:t>
            </w:r>
          </w:p>
          <w:p w14:paraId="685FF49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color w:val="7F7F7F" w:themeColor="text1" w:themeTint="80"/>
              </w:rPr>
              <w:t>句型條</w:t>
            </w:r>
          </w:p>
        </w:tc>
        <w:tc>
          <w:tcPr>
            <w:tcW w:w="1021" w:type="dxa"/>
          </w:tcPr>
          <w:p w14:paraId="4437FD9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3309039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7BDBA15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33C9F04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6514CEDA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t>【國際教育】</w:t>
            </w:r>
          </w:p>
          <w:p w14:paraId="6A507E53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2D0B1D0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【環境教育】</w:t>
            </w:r>
          </w:p>
          <w:p w14:paraId="1E657E7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覺知生物生命的美與價值，關懷動、植物的生命。</w:t>
            </w:r>
          </w:p>
          <w:p w14:paraId="36B09A48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301B7ED8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認識一般生活情境中需要使用的，以及學習學科基礎知識所應具備的字詞彙。</w:t>
            </w:r>
          </w:p>
          <w:p w14:paraId="29DDF146" w14:textId="77777777" w:rsidR="00D35B4B" w:rsidRDefault="00D35B4B" w:rsidP="00B20632">
            <w:pPr>
              <w:pStyle w:val="Default"/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  <w:sz w:val="2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lastRenderedPageBreak/>
              <w:t>【品德教育】</w:t>
            </w:r>
          </w:p>
          <w:p w14:paraId="427DC4E0" w14:textId="77777777" w:rsidR="0006794D" w:rsidRPr="00162502" w:rsidRDefault="0006794D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6DF692EC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276F67DD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77F05423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59D8AE29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689E4704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35555445" w14:textId="77777777" w:rsidTr="00D35B4B">
        <w:tc>
          <w:tcPr>
            <w:tcW w:w="1166" w:type="dxa"/>
          </w:tcPr>
          <w:p w14:paraId="665BADCE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第十四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662794BF" w14:textId="2C4EE1DD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1782463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7BCC9C3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7392144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4621562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07F2754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7B89E23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73B8EF8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18CA4F9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245BE7D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74DACFD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0965558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0F8F332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03AB06F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5337CFE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1F2EDEE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6429260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19A558B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7748A9A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39A1A20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08D25E5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0979B0A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1C7AE55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31BCF8F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39A73A8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5F7DF68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7E66B76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ai-II-1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保持對自然現象的好奇心，透過不斷的探尋和提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問，常會有新發現。</w:t>
            </w:r>
          </w:p>
          <w:p w14:paraId="45971D59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514DAFE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2C612EB2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熟練較大位數之加、減、乘計算或估算，並能應用於日常解題。</w:t>
            </w:r>
          </w:p>
          <w:p w14:paraId="274921FB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解決四則估算之日常應用問題。</w:t>
            </w:r>
          </w:p>
          <w:p w14:paraId="3BA9605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報讀與製作一維表格、二維表格與長條圖，報讀折線圖，並據以做簡單推論。</w:t>
            </w:r>
          </w:p>
        </w:tc>
        <w:tc>
          <w:tcPr>
            <w:tcW w:w="1522" w:type="dxa"/>
          </w:tcPr>
          <w:p w14:paraId="6BE0DDD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2CAC4A5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68ACCA8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47E2EF4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6802DDF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5109749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72CB93D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06F43D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62DBFB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2C3A3C4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5126FF2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60175E12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生物體的構造與功能是互相配合的。</w:t>
            </w:r>
          </w:p>
          <w:p w14:paraId="7B80CFBF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17AED23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乘以一位數：乘法直式計算。教師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用位值的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概念說明直式計算的合理性。被乘數為二、三位數。</w:t>
            </w:r>
          </w:p>
          <w:p w14:paraId="28C35D53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N-3-8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解題：四則估算。具體生活情境。較大位數之估算策略。能用估算檢驗計算結果的合理性。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69E00EB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D-3-1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一維表格與二維表格：以操作活動為主。報讀、說明與製作生活中的表格。二維表格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含列聯表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。</w:t>
            </w:r>
          </w:p>
          <w:p w14:paraId="53A1935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</w:p>
        </w:tc>
        <w:tc>
          <w:tcPr>
            <w:tcW w:w="4956" w:type="dxa"/>
          </w:tcPr>
          <w:p w14:paraId="789D6888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49C02F0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食物</w:t>
            </w:r>
          </w:p>
          <w:p w14:paraId="6CD80E1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3 What Are These?</w:t>
            </w:r>
          </w:p>
          <w:p w14:paraId="37A20C5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第三節課</w:t>
            </w:r>
          </w:p>
          <w:p w14:paraId="5EC0E44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902AD9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教師發給各組本課單字圖卡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或字卡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後，播放歌曲，請學生找出聽到的單字。</w:t>
            </w:r>
          </w:p>
          <w:p w14:paraId="66C986D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聽第二次，適時暫停，核對答案。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</w:p>
          <w:p w14:paraId="5C46C6E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播放音樂邀請全班合唱歌曲一次。表現認真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的組別，教師可給予獎勵。</w:t>
            </w:r>
          </w:p>
          <w:p w14:paraId="2249CC9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Song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歌謠教學</w:t>
            </w:r>
          </w:p>
          <w:p w14:paraId="043963B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並跟念歌詞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8B32E3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 </w:t>
            </w:r>
            <w:r w:rsidRPr="00162502">
              <w:rPr>
                <w:rFonts w:eastAsia="標楷體"/>
                <w:color w:val="7F7F7F" w:themeColor="text1" w:themeTint="80"/>
              </w:rPr>
              <w:t>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學生跟唱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，直到熟練，再讓學生分組練習。</w:t>
            </w:r>
          </w:p>
          <w:p w14:paraId="7CFF9E9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將學生分成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A</w:t>
            </w:r>
            <w:r w:rsidRPr="00162502">
              <w:rPr>
                <w:rFonts w:eastAsia="標楷體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B </w:t>
            </w:r>
            <w:r w:rsidRPr="00162502">
              <w:rPr>
                <w:rFonts w:eastAsia="標楷體"/>
                <w:color w:val="7F7F7F" w:themeColor="text1" w:themeTint="80"/>
              </w:rPr>
              <w:t>兩組，引導學生輪流合唱本課歌謠。</w:t>
            </w:r>
          </w:p>
          <w:p w14:paraId="7573AE5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Phonics </w:t>
            </w:r>
            <w:proofErr w:type="gramStart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字母拼讀教學</w:t>
            </w:r>
            <w:proofErr w:type="gramEnd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與練習活動</w:t>
            </w:r>
          </w:p>
          <w:p w14:paraId="71F4355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 xml:space="preserve">A. </w:t>
            </w: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>字母拼讀教學與練習</w:t>
            </w:r>
          </w:p>
          <w:p w14:paraId="40AE4C0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教師說明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a, e,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, o, u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為母音字母。本課要學的是母音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a, e, o, u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與子音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v-, f-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的聽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辨與拼讀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79A870A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lastRenderedPageBreak/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寫在黑板上，帶念發音，接著再將字母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n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寫在黑板上，帶念發音，再將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a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n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合起來帶念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an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4DF6A00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將字首音字母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v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在音組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-an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的前面，帶念發音。參考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A. Listen, Point, and Say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的拼讀積木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圖，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運用拼讀手勢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：手指著字首音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v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的下方，再滑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向音組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-an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的下方。帶領學生拼讀出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van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。接著以步驟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2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的方式進行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-at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-et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0965A24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待學生熟練母音與子音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v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的拼讀之後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，以步驟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3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的方式，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拼讀字首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音為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f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的例字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1B0F5C0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教師可請學生討論字母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v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與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f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發音的差別，並練習有聲子音與無聲子音的發音技巧。</w:t>
            </w:r>
          </w:p>
          <w:p w14:paraId="374B4BE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 xml:space="preserve">B. </w:t>
            </w: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>字母拼讀韻文教學與練習</w:t>
            </w:r>
          </w:p>
          <w:p w14:paraId="5EAB5C9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播放拼讀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韻文，請學生仔細聽，邊聽邊在腦中重播聽到的內容，再念出來。</w:t>
            </w:r>
          </w:p>
          <w:p w14:paraId="6F0CFDB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教師運用韻文情境圖，以圖帶領學生理解韻文句意後，再次播放韻文，請學生用手指出聽到的字。</w:t>
            </w:r>
          </w:p>
          <w:p w14:paraId="606EAAB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待學生熟悉韻文後，帶領學生邊指著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，鼓勵學生勇敢說，不要怕犯錯。</w:t>
            </w:r>
          </w:p>
          <w:p w14:paraId="1098799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，進行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 </w:t>
            </w:r>
            <w:r w:rsidRPr="00162502">
              <w:rPr>
                <w:rFonts w:eastAsia="標楷體"/>
                <w:color w:val="7F7F7F" w:themeColor="text1" w:themeTint="80"/>
              </w:rPr>
              <w:t>大題的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音組聽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辨練習。請學生根據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 </w:t>
            </w:r>
            <w:r w:rsidRPr="00162502">
              <w:rPr>
                <w:rFonts w:eastAsia="標楷體"/>
                <w:color w:val="7F7F7F" w:themeColor="text1" w:themeTint="80"/>
              </w:rPr>
              <w:t>內容，圈選出正確的答案並寫下來。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447E3FE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亦可請學生分組輪流派代表上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，在黑板上聽寫出教師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所念例字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，速度最快並正確的學生可給予獎勵</w:t>
            </w:r>
          </w:p>
          <w:p w14:paraId="3A6709F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1DF527C9" w14:textId="77777777" w:rsidR="00B20632" w:rsidRPr="00162502" w:rsidRDefault="00B20632" w:rsidP="00B20632">
            <w:pPr>
              <w:tabs>
                <w:tab w:val="left" w:pos="1470"/>
              </w:tabs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3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C-E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1041D9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75EF0B74" w14:textId="77777777" w:rsidR="00B20632" w:rsidRPr="00162502" w:rsidRDefault="00B20632" w:rsidP="00B20632">
            <w:pPr>
              <w:tabs>
                <w:tab w:val="left" w:pos="1470"/>
              </w:tabs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請學生練習本課歌謠、字母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及韻文。</w:t>
            </w:r>
          </w:p>
          <w:p w14:paraId="6E9761C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請學生預習本課延伸學習單元和英語小提醒單元。</w:t>
            </w:r>
          </w:p>
          <w:p w14:paraId="408F7DF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BDF4E4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3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</w:p>
          <w:p w14:paraId="20CA0D4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七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026CF5D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9206C7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The Very Hungry Caterpillar</w:t>
            </w:r>
            <w:r w:rsidRPr="00162502">
              <w:rPr>
                <w:rFonts w:eastAsia="標楷體"/>
                <w:color w:val="7F7F7F" w:themeColor="text1" w:themeTint="80"/>
              </w:rPr>
              <w:t>動畫</w:t>
            </w:r>
            <w:r w:rsidRPr="00162502">
              <w:rPr>
                <w:rFonts w:eastAsia="標楷體"/>
                <w:color w:val="7F7F7F" w:themeColor="text1" w:themeTint="80"/>
              </w:rPr>
              <w:t>:</w:t>
            </w:r>
          </w:p>
          <w:p w14:paraId="5BEEA50B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41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https://www.youtube.com/watch?v=75NQK-Sm1YY&amp;t=42s</w:t>
              </w:r>
            </w:hyperlink>
          </w:p>
          <w:p w14:paraId="6D3E793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10BD84E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While Reading</w:t>
            </w:r>
          </w:p>
          <w:p w14:paraId="51A176C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Stage 2. &lt;</w:t>
            </w:r>
            <w:r w:rsidRPr="00162502">
              <w:rPr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Listen for the Story &gt; </w:t>
            </w:r>
          </w:p>
          <w:p w14:paraId="3A57763B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2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教師開始說故事。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當說到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One Sunday morning the warm sun came up…</w:t>
            </w:r>
            <w:r w:rsidRPr="00162502">
              <w:rPr>
                <w:rFonts w:eastAsia="標楷體"/>
                <w:color w:val="7F7F7F" w:themeColor="text1" w:themeTint="80"/>
              </w:rPr>
              <w:t>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停住拿出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先前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的扭蛋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，打開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扭蛋讓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學生看到預先做好的</w:t>
            </w:r>
            <w:r w:rsidRPr="00162502">
              <w:rPr>
                <w:rFonts w:eastAsia="標楷體"/>
                <w:color w:val="7F7F7F" w:themeColor="text1" w:themeTint="80"/>
              </w:rPr>
              <w:t>caterpillar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485F9484" w14:textId="77777777" w:rsidR="00B20632" w:rsidRPr="00162502" w:rsidRDefault="00B20632" w:rsidP="00B20632">
            <w:pPr>
              <w:spacing w:line="240" w:lineRule="exact"/>
              <w:ind w:firstLineChars="200" w:firstLine="400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“It’s a caterpillar. It is very hungry. It’s a very hungry caterpillar.</w:t>
            </w:r>
          </w:p>
          <w:p w14:paraId="15D1790D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2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教師朗讀故事內容，適時停下來解說。</w:t>
            </w:r>
          </w:p>
          <w:p w14:paraId="201DAD2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統整教學</w:t>
            </w:r>
          </w:p>
          <w:p w14:paraId="2D89A62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帶領學生一起回憶故事內容。</w:t>
            </w:r>
          </w:p>
          <w:p w14:paraId="14B854A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</w:p>
          <w:p w14:paraId="7E954C4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八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409B70E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2646D0D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撥放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The Very Hungry Caterpillar</w:t>
            </w:r>
            <w:r w:rsidRPr="00162502">
              <w:rPr>
                <w:rFonts w:eastAsia="標楷體"/>
                <w:color w:val="7F7F7F" w:themeColor="text1" w:themeTint="80"/>
              </w:rPr>
              <w:t>動畫</w:t>
            </w:r>
            <w:r w:rsidRPr="00162502">
              <w:rPr>
                <w:rFonts w:eastAsia="標楷體"/>
                <w:color w:val="7F7F7F" w:themeColor="text1" w:themeTint="80"/>
              </w:rPr>
              <w:t>:</w:t>
            </w:r>
          </w:p>
          <w:p w14:paraId="05C6A52C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42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https://www.youtube.com/watch?v=75NQK-Sm1YY&amp;t=42s</w:t>
              </w:r>
            </w:hyperlink>
          </w:p>
          <w:p w14:paraId="30BB2D0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17BB272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While Reading</w:t>
            </w:r>
          </w:p>
          <w:p w14:paraId="01DAEE0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Reading Comprehension Strategy</w:t>
            </w:r>
          </w:p>
          <w:p w14:paraId="46EB102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* </w:t>
            </w:r>
            <w:r w:rsidRPr="00162502">
              <w:rPr>
                <w:rFonts w:eastAsia="標楷體"/>
                <w:color w:val="7F7F7F" w:themeColor="text1" w:themeTint="80"/>
              </w:rPr>
              <w:t>適時地提問讓學生能依故事發展思考，強化故事的脈絡。</w:t>
            </w:r>
          </w:p>
          <w:p w14:paraId="42D6D70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教師提問：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What will you do if you are very hungry? </w:t>
            </w:r>
          </w:p>
          <w:p w14:paraId="4703D68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will a caterpillar eat if it is very hungry?</w:t>
            </w:r>
          </w:p>
          <w:p w14:paraId="7949A83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但這是一隻不一樣的</w:t>
            </w:r>
            <w:r w:rsidRPr="00162502">
              <w:rPr>
                <w:rFonts w:eastAsia="標楷體"/>
                <w:color w:val="7F7F7F" w:themeColor="text1" w:themeTint="80"/>
              </w:rPr>
              <w:t>caterpillar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  <w:r w:rsidRPr="00162502">
              <w:rPr>
                <w:rFonts w:eastAsia="標楷體"/>
                <w:color w:val="7F7F7F" w:themeColor="text1" w:themeTint="80"/>
              </w:rPr>
              <w:t>On Monday…</w:t>
            </w:r>
            <w:r w:rsidRPr="00162502">
              <w:rPr>
                <w:rFonts w:eastAsia="標楷體"/>
                <w:color w:val="7F7F7F" w:themeColor="text1" w:themeTint="80"/>
              </w:rPr>
              <w:t>教師繼續說故事，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當說到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he ate through</w:t>
            </w:r>
            <w:r w:rsidRPr="00162502">
              <w:rPr>
                <w:rFonts w:eastAsia="標楷體"/>
                <w:color w:val="7F7F7F" w:themeColor="text1" w:themeTint="80"/>
              </w:rPr>
              <w:t>，教師可以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拿出毛根毛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毛蟲，從書本中的洞洞穿過去，透過實體操作讓學生知道</w:t>
            </w:r>
            <w:r w:rsidRPr="00162502">
              <w:rPr>
                <w:rFonts w:eastAsia="標楷體"/>
                <w:color w:val="7F7F7F" w:themeColor="text1" w:themeTint="80"/>
              </w:rPr>
              <w:t>through</w:t>
            </w:r>
            <w:r w:rsidRPr="00162502">
              <w:rPr>
                <w:rFonts w:eastAsia="標楷體"/>
                <w:color w:val="7F7F7F" w:themeColor="text1" w:themeTint="80"/>
              </w:rPr>
              <w:t>的意思，或是可以邀請學生來操作。透過學生的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hands on </w:t>
            </w:r>
            <w:r w:rsidRPr="00162502">
              <w:rPr>
                <w:rFonts w:eastAsia="標楷體"/>
                <w:color w:val="7F7F7F" w:themeColor="text1" w:themeTint="80"/>
              </w:rPr>
              <w:t>讓學生與書產生實質的互動。</w:t>
            </w:r>
            <w:r w:rsidRPr="00162502">
              <w:rPr>
                <w:rFonts w:eastAsia="標楷體"/>
                <w:color w:val="7F7F7F" w:themeColor="text1" w:themeTint="80"/>
              </w:rPr>
              <w:t>On Friday, …</w:t>
            </w:r>
            <w:r w:rsidRPr="00162502">
              <w:rPr>
                <w:rFonts w:eastAsia="標楷體"/>
                <w:color w:val="7F7F7F" w:themeColor="text1" w:themeTint="80"/>
              </w:rPr>
              <w:t>停住。教師提問：</w:t>
            </w:r>
          </w:p>
          <w:p w14:paraId="19C8635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What did the caterpillar eat? </w:t>
            </w:r>
          </w:p>
          <w:p w14:paraId="37989E9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day is it today?</w:t>
            </w:r>
          </w:p>
          <w:p w14:paraId="7509868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What day will it be tomorrow?</w:t>
            </w:r>
          </w:p>
          <w:p w14:paraId="097A202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will the caterpillar eat on Saturday?</w:t>
            </w:r>
          </w:p>
          <w:p w14:paraId="2D2FC2B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</w:t>
            </w:r>
            <w:r w:rsidRPr="00162502">
              <w:rPr>
                <w:rFonts w:eastAsia="標楷體"/>
                <w:color w:val="7F7F7F" w:themeColor="text1" w:themeTint="80"/>
              </w:rPr>
              <w:t>教師繼續故事，</w:t>
            </w:r>
            <w:r w:rsidRPr="00162502">
              <w:rPr>
                <w:rFonts w:eastAsia="標楷體"/>
                <w:color w:val="7F7F7F" w:themeColor="text1" w:themeTint="80"/>
              </w:rPr>
              <w:t>On Saturday he ate through.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..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and one slice of watermelon. </w:t>
            </w:r>
            <w:r w:rsidRPr="00162502">
              <w:rPr>
                <w:rFonts w:eastAsia="標楷體"/>
                <w:color w:val="7F7F7F" w:themeColor="text1" w:themeTint="80"/>
              </w:rPr>
              <w:t>教師提問：</w:t>
            </w:r>
          </w:p>
          <w:p w14:paraId="1C4EDFA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Can the caterpillar eat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cholocate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cake, ice cream...?</w:t>
            </w:r>
          </w:p>
          <w:p w14:paraId="18E78B8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Who likes chocolate cake / ice cream / ...?</w:t>
            </w:r>
          </w:p>
          <w:p w14:paraId="05DF61F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will happen to the caterpillar?</w:t>
            </w:r>
          </w:p>
          <w:p w14:paraId="65BD86C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</w:t>
            </w:r>
            <w:r w:rsidRPr="00162502">
              <w:rPr>
                <w:rFonts w:eastAsia="標楷體"/>
                <w:color w:val="7F7F7F" w:themeColor="text1" w:themeTint="80"/>
              </w:rPr>
              <w:t>教師繼續故事。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Oh, no! It had a stomachache! </w:t>
            </w:r>
            <w:r w:rsidRPr="00162502">
              <w:rPr>
                <w:rFonts w:eastAsia="標楷體"/>
                <w:color w:val="7F7F7F" w:themeColor="text1" w:themeTint="80"/>
              </w:rPr>
              <w:t>教師提問：</w:t>
            </w:r>
          </w:p>
          <w:p w14:paraId="32E9A3B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Can the caterpillar see a doctor?</w:t>
            </w:r>
          </w:p>
          <w:p w14:paraId="483B831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What can the caterpillar do? </w:t>
            </w:r>
            <w:r w:rsidRPr="00162502">
              <w:rPr>
                <w:rFonts w:eastAsia="標楷體"/>
                <w:color w:val="7F7F7F" w:themeColor="text1" w:themeTint="80"/>
              </w:rPr>
              <w:t>教師繼續完成故事後，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一起共讀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E22009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統整教學</w:t>
            </w:r>
          </w:p>
          <w:p w14:paraId="697DBA3B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帶領學生一起討論前幾堂課的食物與健康，詢問學生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What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s the healthy food for caterpillars?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。</w:t>
            </w:r>
          </w:p>
          <w:p w14:paraId="175E62AC" w14:textId="77777777" w:rsidR="002E6F44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1AFC0FEB" w14:textId="77777777" w:rsidR="00255BCB" w:rsidRPr="003C0382" w:rsidRDefault="00255BCB" w:rsidP="00255BCB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52FB5D06" w14:textId="77777777" w:rsidR="00255BCB" w:rsidRPr="00255BCB" w:rsidRDefault="0006794D" w:rsidP="00255BC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>
              <w:rPr>
                <w:rFonts w:eastAsiaTheme="minorEastAsia"/>
                <w:bCs/>
                <w:snapToGrid w:val="0"/>
                <w:color w:val="FF3399"/>
              </w:rPr>
              <w:t>Scholastic</w:t>
            </w:r>
            <w:r w:rsidR="00255BCB" w:rsidRPr="00255BCB">
              <w:rPr>
                <w:rFonts w:eastAsiaTheme="minorEastAsia"/>
                <w:bCs/>
                <w:snapToGrid w:val="0"/>
                <w:color w:val="FF3399"/>
              </w:rPr>
              <w:t xml:space="preserve"> High-Frequency Readers </w:t>
            </w:r>
          </w:p>
          <w:p w14:paraId="102C80EE" w14:textId="77777777" w:rsidR="00255BCB" w:rsidRPr="00255BCB" w:rsidRDefault="00255BCB" w:rsidP="00255BC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B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 xml:space="preserve">ook </w:t>
            </w:r>
            <w:r>
              <w:rPr>
                <w:rFonts w:eastAsiaTheme="minorEastAsia"/>
                <w:bCs/>
                <w:snapToGrid w:val="0"/>
                <w:color w:val="FF3399"/>
              </w:rPr>
              <w:t>7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~</w:t>
            </w:r>
            <w:r>
              <w:rPr>
                <w:rFonts w:eastAsiaTheme="minorEastAsia"/>
                <w:bCs/>
                <w:snapToGrid w:val="0"/>
                <w:color w:val="FF3399"/>
              </w:rPr>
              <w:t>12</w:t>
            </w:r>
          </w:p>
          <w:p w14:paraId="165AE475" w14:textId="77777777" w:rsidR="00255BCB" w:rsidRDefault="00255BCB" w:rsidP="00255BCB">
            <w:pPr>
              <w:pStyle w:val="a5"/>
              <w:numPr>
                <w:ilvl w:val="0"/>
                <w:numId w:val="38"/>
              </w:num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R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ead together</w:t>
            </w:r>
          </w:p>
          <w:p w14:paraId="37FB269C" w14:textId="77777777" w:rsidR="00255BCB" w:rsidRDefault="00255BCB" w:rsidP="00255BCB">
            <w:pPr>
              <w:pStyle w:val="a5"/>
              <w:numPr>
                <w:ilvl w:val="0"/>
                <w:numId w:val="38"/>
              </w:num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R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ead to each other</w:t>
            </w:r>
          </w:p>
          <w:p w14:paraId="3904FACD" w14:textId="77777777" w:rsidR="00614E4D" w:rsidRPr="00255BCB" w:rsidRDefault="00614E4D" w:rsidP="00614E4D">
            <w:pPr>
              <w:pStyle w:val="a5"/>
              <w:spacing w:line="260" w:lineRule="exact"/>
              <w:ind w:left="360" w:firstLine="0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</w:p>
        </w:tc>
        <w:tc>
          <w:tcPr>
            <w:tcW w:w="529" w:type="dxa"/>
          </w:tcPr>
          <w:p w14:paraId="0F1652EE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667840B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2E58690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10C30220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2435366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字母拼讀卡</w:t>
            </w:r>
          </w:p>
        </w:tc>
        <w:tc>
          <w:tcPr>
            <w:tcW w:w="1021" w:type="dxa"/>
          </w:tcPr>
          <w:p w14:paraId="2874F0C6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2945B03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718661C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4B6319A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33DB8185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t>【國際教育】</w:t>
            </w:r>
          </w:p>
          <w:p w14:paraId="07049619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55FEFB3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【環境教育】</w:t>
            </w:r>
          </w:p>
          <w:p w14:paraId="31F79D4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覺知生物生命的美與價值，關懷動、植物的生命。</w:t>
            </w:r>
          </w:p>
          <w:p w14:paraId="0358BCA1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7E49232F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lastRenderedPageBreak/>
              <w:t>境中需要使用的，以及學習學科基礎知識所應具備的字詞彙。</w:t>
            </w:r>
          </w:p>
          <w:p w14:paraId="56D7B2D7" w14:textId="77777777" w:rsidR="00D35B4B" w:rsidRPr="00162502" w:rsidRDefault="00D35B4B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【品德教育】</w:t>
            </w:r>
            <w:r w:rsidR="0006794D"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2BF4CA2F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68FD2C03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538E5F1B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17E37DD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lastRenderedPageBreak/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0D5FF561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515FB9E4" w14:textId="77777777" w:rsidTr="00D35B4B">
        <w:tc>
          <w:tcPr>
            <w:tcW w:w="1166" w:type="dxa"/>
          </w:tcPr>
          <w:p w14:paraId="258EA03A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第十五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6BA59DA5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4B9DB53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7C3D8C3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603A062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2D0A178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7734587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2E3305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7654CD1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2E4D96C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719DD71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4F523B5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20BA6CD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2AEF3D5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3711116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24D4FA8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199CC92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2EDE373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1DF8DC2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6F21725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712D699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7637F5C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5BDBE6B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1E2F198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的非語言訊息以幫助學習。</w:t>
            </w:r>
          </w:p>
          <w:p w14:paraId="0FF427F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24ADFE3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41FEEC8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6BC5FC9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ai-II-1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保持對自然現象的好奇心，透過不斷的探尋和提問，常會有新發現。</w:t>
            </w:r>
          </w:p>
          <w:p w14:paraId="25783A79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tc-II-1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能簡單分辨或分類所觀察到的自然科學現象。</w:t>
            </w:r>
          </w:p>
          <w:p w14:paraId="1067F320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7EE6CAD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熟練較大位數之加、減、乘計算或估算，並能應用於日常解題。</w:t>
            </w:r>
          </w:p>
          <w:p w14:paraId="76FFBCF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解決四則估算之日常應用問題。</w:t>
            </w:r>
          </w:p>
          <w:p w14:paraId="4C01587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報讀與製作一維表格、二維表格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與長條圖，報讀折線圖，並據以做簡單推論。</w:t>
            </w:r>
          </w:p>
        </w:tc>
        <w:tc>
          <w:tcPr>
            <w:tcW w:w="1522" w:type="dxa"/>
          </w:tcPr>
          <w:p w14:paraId="6AAC06D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648EC9E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54E5A44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08DBF21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音、聽音拼字）。</w:t>
            </w:r>
          </w:p>
          <w:p w14:paraId="78E31BF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3BB4DB1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24463E6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35D4B39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3BFB385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2FAE600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4FA73D1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【自然領域】</w:t>
            </w:r>
          </w:p>
          <w:p w14:paraId="5DDEA26B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INb-II-4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生物體的構造與功能是互相配合的。</w:t>
            </w:r>
          </w:p>
          <w:p w14:paraId="4109DCA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3261ECB3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乘以一位數：乘法直式計算。教師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用位值的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概念說明直式計算的合理性。被乘數為二、三位數。</w:t>
            </w:r>
          </w:p>
          <w:p w14:paraId="71C24B3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N-3-8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解題：四則估算。具體生活情境。較大位數之估算策略。能用估算檢驗計算結果的合理性。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45CB9189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D-3-1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一維表格與二維表格：以操作活動為主。報讀、說明與製作生活中的表格。二維表格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含列聯表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。</w:t>
            </w:r>
          </w:p>
          <w:p w14:paraId="2D9AFCA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</w:p>
        </w:tc>
        <w:tc>
          <w:tcPr>
            <w:tcW w:w="4956" w:type="dxa"/>
          </w:tcPr>
          <w:p w14:paraId="2DDA6762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2EBCEB9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食物</w:t>
            </w:r>
          </w:p>
          <w:p w14:paraId="20A733F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3 What Are These?</w:t>
            </w:r>
          </w:p>
          <w:p w14:paraId="4982177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第四節課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</w:p>
          <w:p w14:paraId="1ECC51E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Discover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延伸學習</w:t>
            </w:r>
          </w:p>
          <w:p w14:paraId="1F6E106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請學生觀察本單元的照片與文字，試著猜猜看內容，教師可抽點學生發表。</w:t>
            </w:r>
          </w:p>
          <w:p w14:paraId="5C7866A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請學生分組討論還知道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哪些樹上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、樹叢上、藤蔓上或地上的水果，鼓勵學生舉手分享。</w:t>
            </w:r>
          </w:p>
          <w:p w14:paraId="1207250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參考解答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:</w:t>
            </w:r>
          </w:p>
          <w:p w14:paraId="372564C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 Trees: guavas, papayas, peaches, mangoes, lychees</w:t>
            </w:r>
          </w:p>
          <w:p w14:paraId="3096EB5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 Bushes: currants, raspberries, blackberries    </w:t>
            </w:r>
          </w:p>
          <w:p w14:paraId="28CF87C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 Vines: passion fruits, melons, kiwis, tomatoes </w:t>
            </w:r>
          </w:p>
          <w:p w14:paraId="3C97C97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教師手冊附錄提供學習單，若有時間教師可引導學生一同完成。</w:t>
            </w:r>
          </w:p>
          <w:p w14:paraId="26187F3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Kung Fu Abu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英語小提醒教學</w:t>
            </w:r>
          </w:p>
          <w:p w14:paraId="14D6636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教師帶領全班學生朗誦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Kung Fu Abu </w:t>
            </w:r>
            <w:r w:rsidRPr="00162502">
              <w:rPr>
                <w:rFonts w:eastAsia="標楷體"/>
                <w:color w:val="7F7F7F" w:themeColor="text1" w:themeTint="80"/>
              </w:rPr>
              <w:t>的文字說明。</w:t>
            </w:r>
          </w:p>
          <w:p w14:paraId="7FAF9C1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教師請學生翻看本課課文對話的內容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these, those and they </w:t>
            </w:r>
            <w:r w:rsidRPr="00162502">
              <w:rPr>
                <w:rFonts w:eastAsia="標楷體"/>
                <w:color w:val="7F7F7F" w:themeColor="text1" w:themeTint="80"/>
              </w:rPr>
              <w:t>加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be </w:t>
            </w:r>
            <w:r w:rsidRPr="00162502">
              <w:rPr>
                <w:rFonts w:eastAsia="標楷體"/>
                <w:color w:val="7F7F7F" w:themeColor="text1" w:themeTint="80"/>
              </w:rPr>
              <w:t>動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詞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are </w:t>
            </w:r>
            <w:r w:rsidRPr="00162502">
              <w:rPr>
                <w:rFonts w:eastAsia="標楷體"/>
                <w:color w:val="7F7F7F" w:themeColor="text1" w:themeTint="80"/>
              </w:rPr>
              <w:t>的用法。</w:t>
            </w:r>
          </w:p>
          <w:p w14:paraId="0F03F10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利用教室內物品向學生說明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this / these </w:t>
            </w:r>
            <w:r w:rsidRPr="00162502">
              <w:rPr>
                <w:rFonts w:eastAsia="標楷體"/>
                <w:color w:val="7F7F7F" w:themeColor="text1" w:themeTint="80"/>
              </w:rPr>
              <w:t>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that / those </w:t>
            </w:r>
            <w:r w:rsidRPr="00162502">
              <w:rPr>
                <w:rFonts w:eastAsia="標楷體"/>
                <w:color w:val="7F7F7F" w:themeColor="text1" w:themeTint="80"/>
              </w:rPr>
              <w:t>的單複數用法與距離遠近的關係。</w:t>
            </w:r>
          </w:p>
          <w:p w14:paraId="2541745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請學生選定教室中的物品，向同組組員介紹物品的名稱。</w:t>
            </w:r>
          </w:p>
          <w:p w14:paraId="5B18807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教師引導學生完成本頁練習題並檢查答案。</w:t>
            </w:r>
          </w:p>
          <w:p w14:paraId="56067B0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51A99A4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Unit3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F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729133A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4777193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請學生複習本課的延伸學習單元和英語小提醒單元，提醒學生可利用頁面上的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QR Code </w:t>
            </w:r>
            <w:r w:rsidRPr="00162502">
              <w:rPr>
                <w:rFonts w:eastAsia="標楷體"/>
                <w:color w:val="7F7F7F" w:themeColor="text1" w:themeTint="80"/>
              </w:rPr>
              <w:t>複習。</w:t>
            </w:r>
          </w:p>
          <w:p w14:paraId="3F0EDF3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4 </w:t>
            </w:r>
            <w:r w:rsidRPr="00162502">
              <w:rPr>
                <w:rFonts w:eastAsia="標楷體"/>
                <w:color w:val="7F7F7F" w:themeColor="text1" w:themeTint="80"/>
              </w:rPr>
              <w:t>的內容。</w:t>
            </w:r>
          </w:p>
          <w:p w14:paraId="38954BF1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</w:p>
          <w:p w14:paraId="528F410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3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</w:p>
          <w:p w14:paraId="5CBE99A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九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1718D1D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E37E85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撥放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動畫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:</w:t>
            </w:r>
          </w:p>
          <w:p w14:paraId="31D968BD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43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https://www.youtube.com/watch?v=75NQK-Sm1YY&amp;t=42s</w:t>
              </w:r>
            </w:hyperlink>
          </w:p>
          <w:p w14:paraId="7C93DC4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4F772DF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After Reading</w:t>
            </w:r>
          </w:p>
          <w:p w14:paraId="2A2A6AC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Group Discussion</w:t>
            </w:r>
          </w:p>
          <w:p w14:paraId="384EB07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將全班分成五組，針對教師的提問進行討論：</w:t>
            </w:r>
          </w:p>
          <w:p w14:paraId="3DD518E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is the main character in the story?</w:t>
            </w:r>
          </w:p>
          <w:p w14:paraId="332934E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What happened to the caterpillar?</w:t>
            </w:r>
          </w:p>
          <w:p w14:paraId="4EE04E3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did the caterpillar eat in the story?</w:t>
            </w:r>
          </w:p>
          <w:p w14:paraId="0E25D0A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How many kinds of fruit did the caterpillar eat?</w:t>
            </w:r>
          </w:p>
          <w:p w14:paraId="5BC2586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did the caterpillar change into at the end of the story?</w:t>
            </w:r>
          </w:p>
          <w:p w14:paraId="49C5668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Is it easy for the caterpillar to become a butterfly?</w:t>
            </w:r>
          </w:p>
          <w:p w14:paraId="34FBAC2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Can you tell the life cycle of a caterpillar from the story?</w:t>
            </w:r>
          </w:p>
          <w:p w14:paraId="36081CD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</w:t>
            </w:r>
            <w:r w:rsidRPr="00162502">
              <w:rPr>
                <w:rFonts w:eastAsia="標楷體"/>
                <w:color w:val="7F7F7F" w:themeColor="text1" w:themeTint="80"/>
              </w:rPr>
              <w:t>播放影片</w:t>
            </w:r>
            <w:r w:rsidRPr="00162502">
              <w:rPr>
                <w:rFonts w:eastAsia="標楷體"/>
                <w:color w:val="7F7F7F" w:themeColor="text1" w:themeTint="80"/>
              </w:rPr>
              <w:t>How a Caterpillar Becomes a Butterfly</w:t>
            </w:r>
          </w:p>
          <w:p w14:paraId="70479203" w14:textId="77777777" w:rsidR="00B20632" w:rsidRPr="00162502" w:rsidRDefault="004E61D0" w:rsidP="00B20632">
            <w:pPr>
              <w:pStyle w:val="a5"/>
              <w:spacing w:line="240" w:lineRule="exact"/>
              <w:ind w:left="360"/>
              <w:jc w:val="left"/>
              <w:rPr>
                <w:rFonts w:eastAsia="標楷體"/>
                <w:color w:val="7F7F7F" w:themeColor="text1" w:themeTint="80"/>
              </w:rPr>
            </w:pPr>
            <w:hyperlink r:id="rId44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https://www.youtube.com/watch?v=V5RSpMQQOpw</w:t>
              </w:r>
            </w:hyperlink>
          </w:p>
          <w:p w14:paraId="04B96D7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討論毛毛蟲的蛻變過程。</w:t>
            </w:r>
          </w:p>
          <w:p w14:paraId="58A9F33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0AE404D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完成學習單一。</w:t>
            </w:r>
          </w:p>
          <w:p w14:paraId="689A2B47" w14:textId="77777777" w:rsidR="00B20632" w:rsidRPr="00162502" w:rsidRDefault="00B20632" w:rsidP="00B20632">
            <w:pPr>
              <w:spacing w:line="240" w:lineRule="exact"/>
              <w:ind w:firstLine="0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</w:p>
          <w:p w14:paraId="7D7B431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十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7CC8E22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4199D40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播放影片</w:t>
            </w:r>
            <w:r w:rsidRPr="00162502">
              <w:rPr>
                <w:rFonts w:eastAsia="標楷體"/>
                <w:color w:val="7F7F7F" w:themeColor="text1" w:themeTint="80"/>
              </w:rPr>
              <w:t>How a Caterpillar Becomes a Butterfly</w:t>
            </w:r>
          </w:p>
          <w:p w14:paraId="4568F2BB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45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https://www.youtube.com/watch?v=V5RSpMQQOpw</w:t>
              </w:r>
            </w:hyperlink>
          </w:p>
          <w:p w14:paraId="6634BB0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發展教學</w:t>
            </w:r>
          </w:p>
          <w:p w14:paraId="0FF73C1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After Reading</w:t>
            </w:r>
          </w:p>
          <w:p w14:paraId="1AC8AAE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Stage 3. &lt;Cross-curriculum / Related Issues&gt;</w:t>
            </w:r>
          </w:p>
          <w:p w14:paraId="1F50248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環境教育：透過故事了解毛毛蟲變成蝴蝶所需要的歷程，進而愛惜生活中所見的蝴蝶，尊重生命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不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濫捕捉。</w:t>
            </w:r>
          </w:p>
          <w:p w14:paraId="6095F7A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數學領域：</w:t>
            </w:r>
          </w:p>
          <w:p w14:paraId="744AACB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(1) What is your favorite fruit? </w:t>
            </w:r>
            <w:r w:rsidRPr="00162502">
              <w:rPr>
                <w:rFonts w:eastAsia="標楷體"/>
                <w:color w:val="7F7F7F" w:themeColor="text1" w:themeTint="80"/>
              </w:rPr>
              <w:t>教師可以進行最喜愛的水果大調查，看哪一種水果是班上學生的最愛。可以將結果繪製成長條圖，讓學生理解數學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上圖表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的運用於生活中。</w:t>
            </w:r>
          </w:p>
          <w:p w14:paraId="6FD1BE2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(2) Fruit Shopping </w:t>
            </w:r>
            <w:r w:rsidRPr="00162502">
              <w:rPr>
                <w:rFonts w:eastAsia="標楷體"/>
                <w:color w:val="7F7F7F" w:themeColor="text1" w:themeTint="80"/>
              </w:rPr>
              <w:t>利用故事中毛毛蟲所吃的水果，每種水果費用不同，計算出所需要的費用。</w:t>
            </w:r>
            <w:r w:rsidRPr="00162502">
              <w:rPr>
                <w:rFonts w:eastAsia="標楷體"/>
                <w:color w:val="7F7F7F" w:themeColor="text1" w:themeTint="80"/>
              </w:rPr>
              <w:t>(Worksheet 2)</w:t>
            </w:r>
          </w:p>
          <w:p w14:paraId="5C78C2C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自然科學領域：能根據故事，寫出蝴蝶完全變態的四個階段。</w:t>
            </w:r>
          </w:p>
          <w:p w14:paraId="1FD5E3D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(Worksheet 1)</w:t>
            </w:r>
          </w:p>
          <w:p w14:paraId="6B92F09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統整活動</w:t>
            </w:r>
          </w:p>
          <w:p w14:paraId="7F23EABA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完成學習單二。</w:t>
            </w:r>
          </w:p>
          <w:p w14:paraId="1FF0CBBF" w14:textId="77777777" w:rsidR="002E6F44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73C520B2" w14:textId="77777777" w:rsidR="00663B34" w:rsidRPr="003C0382" w:rsidRDefault="00663B34" w:rsidP="00663B34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6C844359" w14:textId="77777777" w:rsidR="00663B34" w:rsidRPr="00255BCB" w:rsidRDefault="00663B34" w:rsidP="00663B3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proofErr w:type="spellStart"/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S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cholastice</w:t>
            </w:r>
            <w:proofErr w:type="spellEnd"/>
            <w:r w:rsidRPr="00255BCB">
              <w:rPr>
                <w:rFonts w:eastAsiaTheme="minorEastAsia"/>
                <w:bCs/>
                <w:snapToGrid w:val="0"/>
                <w:color w:val="FF3399"/>
              </w:rPr>
              <w:t xml:space="preserve"> High-Frequency Readers </w:t>
            </w:r>
          </w:p>
          <w:p w14:paraId="2918A2BF" w14:textId="77777777" w:rsidR="00614E4D" w:rsidRDefault="00663B34" w:rsidP="00614E4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255BCB">
              <w:rPr>
                <w:rFonts w:eastAsiaTheme="minorEastAsia" w:hint="eastAsia"/>
                <w:bCs/>
                <w:snapToGrid w:val="0"/>
                <w:color w:val="FF3399"/>
              </w:rPr>
              <w:t>B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ook 1</w:t>
            </w:r>
            <w:r w:rsidR="00614E4D">
              <w:rPr>
                <w:rFonts w:eastAsiaTheme="minorEastAsia"/>
                <w:bCs/>
                <w:snapToGrid w:val="0"/>
                <w:color w:val="FF3399"/>
              </w:rPr>
              <w:t>3</w:t>
            </w:r>
            <w:r w:rsidRPr="00255BCB">
              <w:rPr>
                <w:rFonts w:eastAsiaTheme="minorEastAsia"/>
                <w:bCs/>
                <w:snapToGrid w:val="0"/>
                <w:color w:val="FF3399"/>
              </w:rPr>
              <w:t>~</w:t>
            </w:r>
            <w:r w:rsidR="00614E4D">
              <w:rPr>
                <w:rFonts w:eastAsiaTheme="minorEastAsia"/>
                <w:bCs/>
                <w:snapToGrid w:val="0"/>
                <w:color w:val="FF3399"/>
              </w:rPr>
              <w:t>18</w:t>
            </w:r>
          </w:p>
          <w:p w14:paraId="31284524" w14:textId="77777777" w:rsidR="00614E4D" w:rsidRDefault="00663B34" w:rsidP="00614E4D">
            <w:pPr>
              <w:pStyle w:val="a5"/>
              <w:numPr>
                <w:ilvl w:val="0"/>
                <w:numId w:val="39"/>
              </w:num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614E4D">
              <w:rPr>
                <w:rFonts w:eastAsiaTheme="minorEastAsia" w:hint="eastAsia"/>
                <w:bCs/>
                <w:snapToGrid w:val="0"/>
                <w:color w:val="FF3399"/>
              </w:rPr>
              <w:t>R</w:t>
            </w:r>
            <w:r w:rsidRPr="00614E4D">
              <w:rPr>
                <w:rFonts w:eastAsiaTheme="minorEastAsia"/>
                <w:bCs/>
                <w:snapToGrid w:val="0"/>
                <w:color w:val="FF3399"/>
              </w:rPr>
              <w:t>ead together</w:t>
            </w:r>
          </w:p>
          <w:p w14:paraId="70F1420E" w14:textId="77777777" w:rsidR="00663B34" w:rsidRPr="00614E4D" w:rsidRDefault="00663B34" w:rsidP="00614E4D">
            <w:pPr>
              <w:pStyle w:val="a5"/>
              <w:numPr>
                <w:ilvl w:val="0"/>
                <w:numId w:val="39"/>
              </w:num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3399"/>
              </w:rPr>
            </w:pPr>
            <w:r w:rsidRPr="00614E4D">
              <w:rPr>
                <w:rFonts w:eastAsiaTheme="minorEastAsia" w:hint="eastAsia"/>
                <w:bCs/>
                <w:snapToGrid w:val="0"/>
                <w:color w:val="FF3399"/>
              </w:rPr>
              <w:t>R</w:t>
            </w:r>
            <w:r w:rsidRPr="00614E4D">
              <w:rPr>
                <w:rFonts w:eastAsiaTheme="minorEastAsia"/>
                <w:bCs/>
                <w:snapToGrid w:val="0"/>
                <w:color w:val="FF3399"/>
              </w:rPr>
              <w:t>ead to each other</w:t>
            </w:r>
          </w:p>
        </w:tc>
        <w:tc>
          <w:tcPr>
            <w:tcW w:w="529" w:type="dxa"/>
          </w:tcPr>
          <w:p w14:paraId="727FF3F7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31BF45B0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11E14DA0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0B6BC10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</w:tc>
        <w:tc>
          <w:tcPr>
            <w:tcW w:w="1021" w:type="dxa"/>
          </w:tcPr>
          <w:p w14:paraId="3FD9E5F7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25581132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3E98642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774841A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2A0C8B8D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t>【國際教育】</w:t>
            </w:r>
          </w:p>
          <w:p w14:paraId="3E5263E2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79CEAFC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【環境教育】</w:t>
            </w:r>
          </w:p>
          <w:p w14:paraId="0939C3C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環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E2 </w:t>
            </w:r>
            <w:r w:rsidRPr="00162502">
              <w:rPr>
                <w:rFonts w:eastAsia="標楷體"/>
                <w:color w:val="7F7F7F" w:themeColor="text1" w:themeTint="80"/>
              </w:rPr>
              <w:t>覺知生物生命的美與價值，關懷動、植物的生命。</w:t>
            </w:r>
          </w:p>
          <w:p w14:paraId="081961F9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50D04068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認識一般生活情境中需要使用的，以及學習學科基礎知識所應具備的字詞彙。</w:t>
            </w:r>
          </w:p>
          <w:p w14:paraId="6043C366" w14:textId="77777777" w:rsidR="00D35B4B" w:rsidRDefault="00D35B4B" w:rsidP="00B20632">
            <w:pPr>
              <w:pStyle w:val="Default"/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  <w:sz w:val="2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【品德教育】</w:t>
            </w:r>
          </w:p>
          <w:p w14:paraId="22AC164B" w14:textId="77777777" w:rsidR="0006794D" w:rsidRPr="00162502" w:rsidRDefault="0006794D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3EE006D9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(需另申請授課鐘點費)</w:t>
            </w:r>
          </w:p>
          <w:p w14:paraId="3373973D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747DC1EB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17854E82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702187B2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5208177E" w14:textId="77777777" w:rsidTr="00D35B4B">
        <w:tc>
          <w:tcPr>
            <w:tcW w:w="1166" w:type="dxa"/>
          </w:tcPr>
          <w:p w14:paraId="606B2DFA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第十六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0ACFBAF9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5E448C3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06C3145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04EEF2B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5DE326E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6E5881D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547A4D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72F9488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605F6B0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4799062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548E5C5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747847D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4569210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6D25EC0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62DCAF7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474564C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4C3888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2FD69EC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579628A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36A3AD1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403464A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3506734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5382048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3DF4615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63465C0E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1D467A0D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33C50CF4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了解促進健康生活的方法。。</w:t>
            </w:r>
          </w:p>
          <w:p w14:paraId="298ECA6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65F6A7A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n-II-9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理解長度、角度、面積、容量、重量的常用單位與換算，培養量感與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估測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能力，並能做計算和應用解題。認識體積。</w:t>
            </w:r>
          </w:p>
        </w:tc>
        <w:tc>
          <w:tcPr>
            <w:tcW w:w="1522" w:type="dxa"/>
          </w:tcPr>
          <w:p w14:paraId="4289B4C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37E87E8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6D4B954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07ABA00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5E26627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019B4A3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3D7BE10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54756FD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385142C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207CCAA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6E773F22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6FBDECB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食物與營養的種類和需求。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642F21F0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飲食搭配、攝取量與家庭飲食型態。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</w:t>
            </w:r>
          </w:p>
          <w:p w14:paraId="7F35DEF5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。</w:t>
            </w:r>
          </w:p>
          <w:p w14:paraId="50B756FD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2490F6A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N-3-16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重量：「公斤」、「公克」。實測、量感、估測與計算。單位換算。</w:t>
            </w:r>
          </w:p>
        </w:tc>
        <w:tc>
          <w:tcPr>
            <w:tcW w:w="4956" w:type="dxa"/>
          </w:tcPr>
          <w:p w14:paraId="6853878F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678474C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食物</w:t>
            </w:r>
          </w:p>
          <w:p w14:paraId="5F81E65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4 Do You Want Some Pizza?</w:t>
            </w:r>
          </w:p>
          <w:p w14:paraId="156E79D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</w:p>
          <w:p w14:paraId="4A44E59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50291D2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請學生看本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課章名頁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，請學生猜猜看故事內容。</w:t>
            </w:r>
          </w:p>
          <w:p w14:paraId="544F9989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章名頁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情境內容，針對情境提問相關問題。</w:t>
            </w:r>
          </w:p>
          <w:p w14:paraId="0CC20419" w14:textId="77777777" w:rsidR="0085584A" w:rsidRPr="0085584A" w:rsidRDefault="0085584A" w:rsidP="0085584A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85584A">
              <w:rPr>
                <w:rFonts w:eastAsiaTheme="minorEastAsia" w:hint="eastAsia"/>
                <w:color w:val="FF0000"/>
              </w:rPr>
              <w:t>【</w:t>
            </w:r>
            <w:r>
              <w:rPr>
                <w:rFonts w:eastAsiaTheme="minorEastAsia" w:hint="eastAsia"/>
                <w:color w:val="FF0000"/>
              </w:rPr>
              <w:t>單字</w:t>
            </w:r>
            <w:r w:rsidRPr="0085584A">
              <w:rPr>
                <w:rFonts w:eastAsiaTheme="minorEastAsia" w:hint="eastAsia"/>
                <w:color w:val="FF0000"/>
              </w:rPr>
              <w:t>猜謎教學】</w:t>
            </w:r>
          </w:p>
          <w:p w14:paraId="0A23F91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 xml:space="preserve">Story Time </w:t>
            </w: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故事對話教學</w:t>
            </w:r>
          </w:p>
          <w:p w14:paraId="2116CDA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帶領學生閱讀本課故事，請學生試著說出故事內容。</w:t>
            </w:r>
          </w:p>
          <w:p w14:paraId="02DD512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簡單說明故事內容，並依故事內容提問。並利用素養提問將課程內容與學生生活經驗做連結。</w:t>
            </w:r>
          </w:p>
          <w:p w14:paraId="7F7ED67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，引導學生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看圖聽故事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，請學生在腦中重播聽到的內容，再念出來。</w:t>
            </w:r>
          </w:p>
          <w:p w14:paraId="3FF6DE9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，請學生用手指出聽到的字。</w:t>
            </w:r>
          </w:p>
          <w:p w14:paraId="7CC6105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接著請學生邊指著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字邊念出來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，鼓勵學生勇敢大聲說，不怕犯錯。接著將學生以角色分組，進行對話練習。</w:t>
            </w:r>
          </w:p>
          <w:p w14:paraId="556E7A8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0A5F767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請學生聽讀本課故事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B50A2E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請學生預習本課的單字、句型。</w:t>
            </w:r>
          </w:p>
          <w:p w14:paraId="2F853794" w14:textId="77777777" w:rsidR="00B20632" w:rsidRPr="00162502" w:rsidRDefault="00B20632" w:rsidP="00B20632">
            <w:pPr>
              <w:spacing w:line="26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4B1F83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4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</w:p>
          <w:p w14:paraId="5A8B37F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29EE88C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3F01D471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>Jack Hartmann</w:t>
            </w:r>
            <w:r w:rsidRPr="00162502">
              <w:rPr>
                <w:rFonts w:eastAsia="標楷體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Days of the week- Syllables</w:t>
            </w:r>
            <w:r w:rsidRPr="00162502">
              <w:rPr>
                <w:rFonts w:eastAsia="標楷體"/>
                <w:color w:val="7F7F7F" w:themeColor="text1" w:themeTint="80"/>
              </w:rPr>
              <w:t>影片</w:t>
            </w:r>
          </w:p>
          <w:p w14:paraId="443FDBF3" w14:textId="77777777" w:rsidR="00B20632" w:rsidRPr="00162502" w:rsidRDefault="004E61D0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46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https://www.youtube.com/watch?v=2EdpL06MIfE</w:t>
              </w:r>
            </w:hyperlink>
          </w:p>
          <w:p w14:paraId="60E5DE81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發展活動</w:t>
            </w:r>
          </w:p>
          <w:p w14:paraId="6D95E3E9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</w:t>
            </w:r>
            <w:r w:rsidRPr="00162502">
              <w:rPr>
                <w:rFonts w:eastAsia="標楷體"/>
                <w:color w:val="7F7F7F" w:themeColor="text1" w:themeTint="80"/>
              </w:rPr>
              <w:t>拿出月曆簡單複習</w:t>
            </w:r>
            <w:r w:rsidRPr="00162502">
              <w:rPr>
                <w:rFonts w:eastAsia="標楷體"/>
                <w:color w:val="7F7F7F" w:themeColor="text1" w:themeTint="80"/>
              </w:rPr>
              <w:t>Days of the Week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A5554D0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介紹英語單字裡的音節，請學生用手拍出音節。</w:t>
            </w:r>
          </w:p>
          <w:p w14:paraId="26A36A15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Pair-up: </w:t>
            </w:r>
            <w:r w:rsidRPr="00162502">
              <w:rPr>
                <w:rFonts w:eastAsia="標楷體"/>
                <w:color w:val="7F7F7F" w:themeColor="text1" w:themeTint="80"/>
              </w:rPr>
              <w:t>學生兩個人一組，寫出自己認識的字，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唸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出來請對方拍出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syllable </w:t>
            </w:r>
            <w:r w:rsidRPr="00162502">
              <w:rPr>
                <w:rFonts w:eastAsia="標楷體"/>
                <w:color w:val="7F7F7F" w:themeColor="text1" w:themeTint="80"/>
              </w:rPr>
              <w:t>音節。</w:t>
            </w:r>
          </w:p>
          <w:p w14:paraId="66297C25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文字接龍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</w:t>
            </w:r>
            <w:r w:rsidRPr="00162502">
              <w:rPr>
                <w:rFonts w:eastAsia="標楷體"/>
                <w:color w:val="7F7F7F" w:themeColor="text1" w:themeTint="80"/>
              </w:rPr>
              <w:t>比賽文字接龍，例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: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Mon.day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>- dance-eat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….</w:t>
            </w:r>
            <w:r w:rsidRPr="00162502">
              <w:rPr>
                <w:rFonts w:eastAsia="標楷體"/>
                <w:color w:val="7F7F7F" w:themeColor="text1" w:themeTint="80"/>
              </w:rPr>
              <w:t>，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講單字</w:t>
            </w:r>
          </w:p>
          <w:p w14:paraId="608C9372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</w:t>
            </w:r>
            <w:r w:rsidRPr="00162502">
              <w:rPr>
                <w:rFonts w:eastAsia="標楷體"/>
                <w:color w:val="7F7F7F" w:themeColor="text1" w:themeTint="80"/>
              </w:rPr>
              <w:t>的時候必須把音節也拍出來。</w:t>
            </w:r>
          </w:p>
          <w:p w14:paraId="0C016DD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2DE0448D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統整今天的課程，再撥放一次</w:t>
            </w:r>
            <w:r w:rsidRPr="00162502">
              <w:rPr>
                <w:rFonts w:eastAsia="標楷體"/>
                <w:color w:val="7F7F7F" w:themeColor="text1" w:themeTint="80"/>
              </w:rPr>
              <w:t>Jack Hartmann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>Days of the Week</w:t>
            </w:r>
            <w:r w:rsidRPr="00162502">
              <w:rPr>
                <w:rFonts w:eastAsia="標楷體"/>
                <w:color w:val="7F7F7F" w:themeColor="text1" w:themeTint="80"/>
              </w:rPr>
              <w:t>，音節的影片全班練習一次。</w:t>
            </w:r>
          </w:p>
          <w:p w14:paraId="0FB28E79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501062B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二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1FA8E20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2CF2DEB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>Jack Hartmann</w:t>
            </w:r>
            <w:r w:rsidRPr="00162502">
              <w:rPr>
                <w:rFonts w:eastAsia="標楷體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Days of the week- Syllables</w:t>
            </w:r>
            <w:r w:rsidRPr="00162502">
              <w:rPr>
                <w:rFonts w:eastAsia="標楷體"/>
                <w:color w:val="7F7F7F" w:themeColor="text1" w:themeTint="80"/>
              </w:rPr>
              <w:t>影片</w:t>
            </w:r>
          </w:p>
          <w:p w14:paraId="7C56B53E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47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https://www.youtube.com/watch?v=2EdpL06MIfE</w:t>
              </w:r>
            </w:hyperlink>
          </w:p>
          <w:p w14:paraId="2574168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71909DB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複習第三課與第四課的食物單字與句型。</w:t>
            </w:r>
          </w:p>
          <w:p w14:paraId="53FE840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請學生畫出一周</w:t>
            </w:r>
            <w:r w:rsidRPr="00162502">
              <w:rPr>
                <w:rFonts w:eastAsia="標楷體"/>
                <w:color w:val="7F7F7F" w:themeColor="text1" w:themeTint="80"/>
              </w:rPr>
              <w:t>7</w:t>
            </w:r>
            <w:r w:rsidRPr="00162502">
              <w:rPr>
                <w:rFonts w:eastAsia="標楷體"/>
                <w:color w:val="7F7F7F" w:themeColor="text1" w:themeTint="80"/>
              </w:rPr>
              <w:t>天的表格，設計自己的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菜單，菜單的內容</w:t>
            </w:r>
          </w:p>
          <w:p w14:paraId="661C4D7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 </w:t>
            </w:r>
            <w:r w:rsidRPr="00162502">
              <w:rPr>
                <w:rFonts w:eastAsia="標楷體"/>
                <w:color w:val="7F7F7F" w:themeColor="text1" w:themeTint="80"/>
              </w:rPr>
              <w:t>必須是已經教過的單字，每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個字僅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能出現一次。</w:t>
            </w:r>
          </w:p>
          <w:p w14:paraId="66D4ECA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a. </w:t>
            </w:r>
            <w:r w:rsidRPr="00162502">
              <w:rPr>
                <w:rFonts w:eastAsia="標楷體"/>
                <w:color w:val="7F7F7F" w:themeColor="text1" w:themeTint="80"/>
              </w:rPr>
              <w:t>兩人一組，互相問對方菜單。</w:t>
            </w:r>
          </w:p>
          <w:p w14:paraId="1186B5E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A: Do you want some juice on Monday?</w:t>
            </w:r>
          </w:p>
          <w:p w14:paraId="77FC46F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B: Yes, I do. (A</w:t>
            </w:r>
            <w:r w:rsidRPr="00162502">
              <w:rPr>
                <w:rFonts w:eastAsia="標楷體"/>
                <w:color w:val="7F7F7F" w:themeColor="text1" w:themeTint="80"/>
              </w:rPr>
              <w:t>可以畫出一杯果汁，在自己紙上，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表示猜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對</w:t>
            </w:r>
            <w:r w:rsidRPr="00162502">
              <w:rPr>
                <w:rFonts w:eastAsia="標楷體"/>
                <w:color w:val="7F7F7F" w:themeColor="text1" w:themeTint="80"/>
              </w:rPr>
              <w:t>)</w:t>
            </w:r>
          </w:p>
          <w:p w14:paraId="243B3D7C" w14:textId="77777777" w:rsidR="00B20632" w:rsidRPr="00162502" w:rsidRDefault="00B20632" w:rsidP="00255BCB">
            <w:pPr>
              <w:pStyle w:val="a5"/>
              <w:widowControl w:val="0"/>
              <w:numPr>
                <w:ilvl w:val="0"/>
                <w:numId w:val="38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教師補充更多常見食物的單字</w:t>
            </w:r>
            <w:r w:rsidRPr="00162502">
              <w:rPr>
                <w:rFonts w:eastAsia="標楷體"/>
                <w:color w:val="7F7F7F" w:themeColor="text1" w:themeTint="80"/>
              </w:rPr>
              <w:t>(</w:t>
            </w:r>
            <w:r w:rsidRPr="00162502">
              <w:rPr>
                <w:rFonts w:eastAsia="標楷體"/>
                <w:color w:val="7F7F7F" w:themeColor="text1" w:themeTint="80"/>
              </w:rPr>
              <w:t>包括</w:t>
            </w:r>
            <w:r w:rsidRPr="00162502">
              <w:rPr>
                <w:rFonts w:eastAsia="標楷體"/>
                <w:color w:val="7F7F7F" w:themeColor="text1" w:themeTint="80"/>
              </w:rPr>
              <w:t>Today is Monday.</w:t>
            </w:r>
            <w:r w:rsidRPr="00162502">
              <w:rPr>
                <w:rFonts w:eastAsia="標楷體"/>
                <w:color w:val="7F7F7F" w:themeColor="text1" w:themeTint="80"/>
              </w:rPr>
              <w:t>繪本裡的食物</w:t>
            </w:r>
            <w:r w:rsidRPr="00162502">
              <w:rPr>
                <w:rFonts w:eastAsia="標楷體"/>
                <w:color w:val="7F7F7F" w:themeColor="text1" w:themeTint="80"/>
              </w:rPr>
              <w:t>):</w:t>
            </w:r>
            <w:r w:rsidRPr="00162502">
              <w:rPr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string beans, spaghetti, soup, roast beef, fresh fish, chicken, ice-cream.</w:t>
            </w:r>
          </w:p>
          <w:p w14:paraId="0FB28A1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4F68C8E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全班一起複習今天新的單字，並拍出其音節。</w:t>
            </w:r>
          </w:p>
          <w:p w14:paraId="01F1493A" w14:textId="77777777" w:rsidR="00B20632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2092E5BA" w14:textId="77777777" w:rsidR="00614E4D" w:rsidRPr="003C0382" w:rsidRDefault="00614E4D" w:rsidP="00614E4D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3E83D821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proofErr w:type="spellStart"/>
            <w:r>
              <w:rPr>
                <w:rFonts w:eastAsiaTheme="minorEastAsia"/>
                <w:color w:val="FF3399"/>
              </w:rPr>
              <w:t>Scholastice</w:t>
            </w:r>
            <w:proofErr w:type="spellEnd"/>
            <w:r>
              <w:rPr>
                <w:rFonts w:eastAsiaTheme="minorEastAsia"/>
                <w:color w:val="FF3399"/>
              </w:rPr>
              <w:t xml:space="preserve"> Phonic Readers </w:t>
            </w:r>
            <w:r>
              <w:rPr>
                <w:rFonts w:eastAsiaTheme="minorEastAsia" w:hint="eastAsia"/>
                <w:color w:val="FF3399"/>
              </w:rPr>
              <w:t>系列</w:t>
            </w:r>
          </w:p>
          <w:p w14:paraId="63074660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>
              <w:rPr>
                <w:rFonts w:eastAsiaTheme="minorEastAsia"/>
                <w:color w:val="FF3399"/>
              </w:rPr>
              <w:lastRenderedPageBreak/>
              <w:t>Group A</w:t>
            </w:r>
          </w:p>
          <w:p w14:paraId="2923A94B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/>
                <w:color w:val="FF3399"/>
              </w:rPr>
              <w:t xml:space="preserve">Book </w:t>
            </w:r>
            <w:r>
              <w:rPr>
                <w:rFonts w:eastAsiaTheme="minorEastAsia"/>
                <w:color w:val="FF3399"/>
              </w:rPr>
              <w:t>25</w:t>
            </w:r>
            <w:r w:rsidRPr="00255BCB">
              <w:rPr>
                <w:rFonts w:eastAsiaTheme="minorEastAsia"/>
                <w:color w:val="FF3399"/>
              </w:rPr>
              <w:t xml:space="preserve">~ </w:t>
            </w:r>
            <w:r>
              <w:rPr>
                <w:rFonts w:eastAsiaTheme="minorEastAsia"/>
                <w:color w:val="FF3399"/>
              </w:rPr>
              <w:t>36</w:t>
            </w:r>
          </w:p>
          <w:p w14:paraId="5822629C" w14:textId="77777777" w:rsidR="00614E4D" w:rsidRDefault="00614E4D" w:rsidP="00614E4D">
            <w:pPr>
              <w:pStyle w:val="a5"/>
              <w:numPr>
                <w:ilvl w:val="0"/>
                <w:numId w:val="40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together</w:t>
            </w:r>
          </w:p>
          <w:p w14:paraId="3A2DD5A3" w14:textId="77777777" w:rsidR="00614E4D" w:rsidRDefault="00614E4D" w:rsidP="00614E4D">
            <w:pPr>
              <w:pStyle w:val="a5"/>
              <w:numPr>
                <w:ilvl w:val="0"/>
                <w:numId w:val="40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 each other</w:t>
            </w:r>
          </w:p>
          <w:p w14:paraId="0B699553" w14:textId="77777777" w:rsidR="00614E4D" w:rsidRPr="00614E4D" w:rsidRDefault="00614E4D" w:rsidP="00614E4D">
            <w:pPr>
              <w:ind w:firstLine="0"/>
              <w:rPr>
                <w:color w:val="FF3399"/>
              </w:rPr>
            </w:pPr>
            <w:r w:rsidRPr="00614E4D">
              <w:rPr>
                <w:rFonts w:hint="eastAsia"/>
                <w:color w:val="FF3399"/>
              </w:rPr>
              <w:t>G</w:t>
            </w:r>
            <w:r w:rsidRPr="00614E4D">
              <w:rPr>
                <w:color w:val="FF3399"/>
              </w:rPr>
              <w:t xml:space="preserve">roup B </w:t>
            </w:r>
          </w:p>
          <w:p w14:paraId="6C925316" w14:textId="77777777" w:rsidR="00614E4D" w:rsidRDefault="00614E4D" w:rsidP="00614E4D">
            <w:pPr>
              <w:ind w:firstLine="0"/>
            </w:pPr>
            <w:r w:rsidRPr="00614E4D">
              <w:rPr>
                <w:rFonts w:hint="eastAsia"/>
                <w:color w:val="FF3399"/>
              </w:rPr>
              <w:t>R</w:t>
            </w:r>
            <w:r w:rsidRPr="00614E4D">
              <w:rPr>
                <w:color w:val="FF3399"/>
              </w:rPr>
              <w:t>eview Book 1~12</w:t>
            </w:r>
            <w:r>
              <w:t xml:space="preserve"> </w:t>
            </w:r>
          </w:p>
          <w:p w14:paraId="448A6D33" w14:textId="77777777" w:rsidR="00614E4D" w:rsidRPr="00614E4D" w:rsidRDefault="00614E4D" w:rsidP="00614E4D">
            <w:pPr>
              <w:pStyle w:val="a5"/>
              <w:numPr>
                <w:ilvl w:val="0"/>
                <w:numId w:val="41"/>
              </w:num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together</w:t>
            </w:r>
          </w:p>
          <w:p w14:paraId="0D8C2143" w14:textId="77777777" w:rsidR="00614E4D" w:rsidRPr="00614E4D" w:rsidRDefault="00614E4D" w:rsidP="00614E4D">
            <w:pPr>
              <w:pStyle w:val="a5"/>
              <w:numPr>
                <w:ilvl w:val="0"/>
                <w:numId w:val="41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 each other</w:t>
            </w:r>
          </w:p>
          <w:p w14:paraId="53E4B1C0" w14:textId="77777777" w:rsidR="00614E4D" w:rsidRPr="00614E4D" w:rsidRDefault="00614E4D" w:rsidP="00614E4D">
            <w:pPr>
              <w:ind w:firstLine="0"/>
            </w:pPr>
          </w:p>
        </w:tc>
        <w:tc>
          <w:tcPr>
            <w:tcW w:w="529" w:type="dxa"/>
          </w:tcPr>
          <w:p w14:paraId="0783E540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69FE7B3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1.CD</w:t>
            </w:r>
          </w:p>
          <w:p w14:paraId="62C9412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2.CD Player</w:t>
            </w:r>
          </w:p>
          <w:p w14:paraId="5DD51EA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</w:tc>
        <w:tc>
          <w:tcPr>
            <w:tcW w:w="1021" w:type="dxa"/>
          </w:tcPr>
          <w:p w14:paraId="5406C4D0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22B943F8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387143DB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實作評量</w:t>
            </w:r>
          </w:p>
          <w:p w14:paraId="6C44FC53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  <w:p w14:paraId="2D90FF34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2E9B3BE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1455770B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t>【國際教育】</w:t>
            </w:r>
          </w:p>
          <w:p w14:paraId="2DC492FA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69473A37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6C912F10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認識一般生活情境中需要使用的，以及學習學科基礎知識所應具備的字詞彙。</w:t>
            </w:r>
          </w:p>
          <w:p w14:paraId="18C765E9" w14:textId="77777777" w:rsidR="00D35B4B" w:rsidRDefault="00D35B4B" w:rsidP="00B20632">
            <w:pPr>
              <w:pStyle w:val="Default"/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  <w:sz w:val="2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【品德教育】</w:t>
            </w:r>
          </w:p>
          <w:p w14:paraId="349D611B" w14:textId="77777777" w:rsidR="0006794D" w:rsidRPr="00162502" w:rsidRDefault="0006794D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14A30AE6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□實施跨領域或跨科目協同教學(需另申請授課鐘點費)</w:t>
            </w:r>
          </w:p>
          <w:p w14:paraId="4DE5D4F9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05282FE0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71C14890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1F09B241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0B16DBBC" w14:textId="77777777" w:rsidTr="00D35B4B">
        <w:tc>
          <w:tcPr>
            <w:tcW w:w="1166" w:type="dxa"/>
          </w:tcPr>
          <w:p w14:paraId="1B7A193D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第十七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3626F22E" w14:textId="77777777" w:rsidR="00B20632" w:rsidRPr="00162502" w:rsidRDefault="00B20632" w:rsidP="00AA54B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0F25B15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34104BC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703761C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17AF561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3C86130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7E95FF7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5B7649F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6400DC4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100E7AB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168579F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19A401B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43E3C52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140EDE3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1970435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02D44C8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2587B9E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62F44A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50C907B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4B391BF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lastRenderedPageBreak/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68F3C1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6A5070D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2B06378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能妥善運用情境中的非語言訊息以幫助學習。</w:t>
            </w:r>
          </w:p>
          <w:p w14:paraId="288C47A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28A67C55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15FCA37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1817FD3A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了解促進健康生活的方法。。</w:t>
            </w:r>
          </w:p>
          <w:p w14:paraId="6B5A4A3F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01DF4B3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n-II-9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理解長度、角度、面積、容量、重量的常用單位與換算，培養量感與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估測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能力，並能做計算和應用解題。認識體積。</w:t>
            </w:r>
          </w:p>
        </w:tc>
        <w:tc>
          <w:tcPr>
            <w:tcW w:w="1522" w:type="dxa"/>
          </w:tcPr>
          <w:p w14:paraId="6E5598C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64D2162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6AA8D89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6A8B084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（含看字讀音、聽音拼字）。</w:t>
            </w:r>
          </w:p>
          <w:p w14:paraId="72CA692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5A32098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4CA4C87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68ABC5E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20D37FF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6CDFF84C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67455AD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6ABAE53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食物與營養的種類和需求。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1EF8332B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飲食搭配、攝取量與家庭飲食型態。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</w:t>
            </w:r>
          </w:p>
          <w:p w14:paraId="32CFB75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65B9395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N-3-16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重量：「公斤」、「公克」。實測、量感、估測與計算。單位換算。</w:t>
            </w:r>
          </w:p>
        </w:tc>
        <w:tc>
          <w:tcPr>
            <w:tcW w:w="4956" w:type="dxa"/>
          </w:tcPr>
          <w:p w14:paraId="0DDA2D1B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06011E8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食物</w:t>
            </w:r>
          </w:p>
          <w:p w14:paraId="73FC0F7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4 Do You Want Some Pizza?</w:t>
            </w:r>
          </w:p>
          <w:p w14:paraId="27E9D81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第二節課</w:t>
            </w:r>
          </w:p>
          <w:p w14:paraId="5114BDD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</w:p>
          <w:p w14:paraId="23C454E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在黑板上寫上故事角色名字並編號，例：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Abu, 2. Rocky,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3.Teddy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...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，請全班用英語報號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1-6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號負責念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Abu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號念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Rocky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，以此類推。</w:t>
            </w:r>
          </w:p>
          <w:p w14:paraId="3DFABDD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念最好的組，最融入，語調最好的號碼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(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角色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)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，教師可給予獎勵。</w:t>
            </w:r>
          </w:p>
          <w:p w14:paraId="5751043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A.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單字教學</w:t>
            </w:r>
          </w:p>
          <w:p w14:paraId="5A1AC30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教師利用單字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卡與圖卡，帶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學生念讀單字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並了解字義。</w:t>
            </w:r>
          </w:p>
          <w:p w14:paraId="4FB8238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，請學生看著單字圖片，在腦中重播聽到的內容，再念出來。</w:t>
            </w:r>
          </w:p>
          <w:p w14:paraId="6638D3C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，請學生用手指出聽到的單字。</w:t>
            </w:r>
          </w:p>
          <w:p w14:paraId="2D21674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請學生邊指著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單字邊念出來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，鼓勵學生勇敢大聲說，不怕犯錯。</w:t>
            </w:r>
          </w:p>
          <w:p w14:paraId="75844E3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，請學生依聽到的單字順序，將圖片依序編號。</w:t>
            </w:r>
          </w:p>
          <w:p w14:paraId="6FBA312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請學生翻到課本第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xvii-xviii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Rocky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s Learning Strategies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，教導學生運用學習策略背誦單字。</w:t>
            </w:r>
          </w:p>
          <w:p w14:paraId="54FCB1F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Target Language B.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句型教學</w:t>
            </w:r>
          </w:p>
          <w:p w14:paraId="7D43E98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請學生試著說說看句型插圖情境內容。</w:t>
            </w:r>
          </w:p>
          <w:p w14:paraId="3162E4F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，請學生在腦中重播聽到的內容，再念出來。</w:t>
            </w:r>
          </w:p>
          <w:p w14:paraId="39F6BA9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教師將句型抄寫在黑板上，帶領學生做代換練習。</w:t>
            </w:r>
          </w:p>
          <w:p w14:paraId="495FF03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lastRenderedPageBreak/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學生分組進行句型問答練習。提醒學生勇敢說，不要怕犯錯。</w:t>
            </w:r>
          </w:p>
          <w:p w14:paraId="008E656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請學生翻到本課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Listen and Try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，引導學生完成單字句型的綜合聽力練習。</w:t>
            </w:r>
          </w:p>
          <w:p w14:paraId="71D45BC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Daily Talk 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日常用語教學</w:t>
            </w:r>
          </w:p>
          <w:p w14:paraId="7AD1F92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請學生看本課的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Daily Talk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情境圖，試著說說看情境內容。</w:t>
            </w:r>
          </w:p>
          <w:p w14:paraId="6450F98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並跟念日常用語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11829E1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請學生分組討論，學到的日常用語還能用在哪些情境，再請學生上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發表。</w:t>
            </w:r>
          </w:p>
          <w:p w14:paraId="5AF6D81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習作</w:t>
            </w:r>
          </w:p>
          <w:p w14:paraId="4ACC524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Unit 4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Part A-B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1B7E486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回家作業</w:t>
            </w:r>
          </w:p>
          <w:p w14:paraId="56ACC85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請學生練習本課的單字、句型及日常用語。</w:t>
            </w:r>
          </w:p>
          <w:p w14:paraId="3D8DEC5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請學生預習本課的歌謠、字母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和韻文。</w:t>
            </w:r>
          </w:p>
          <w:p w14:paraId="08B1D8A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</w:p>
          <w:p w14:paraId="29D10D8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4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</w:p>
          <w:p w14:paraId="53FFE65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三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1B34F86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5A29EB2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Jack Hartmann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Days of the week- Syllables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影片。</w:t>
            </w:r>
          </w:p>
          <w:p w14:paraId="152FBE78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48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https://www.youtube.com/watch?v=2EdpL06MIfE</w:t>
              </w:r>
            </w:hyperlink>
          </w:p>
          <w:p w14:paraId="63AAC00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2894F25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Before Reading</w:t>
            </w:r>
          </w:p>
          <w:p w14:paraId="7521660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Stage 1. &lt;Warm up&gt;</w:t>
            </w:r>
          </w:p>
          <w:p w14:paraId="1D54928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觀察圖像：</w:t>
            </w:r>
          </w:p>
          <w:p w14:paraId="5087346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請學生仔細觀察封面，藉由以下問題讓他們發表對故事的預測，同時也為故事暖身，可以透過小組或個人形式來進行。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6DF2B6B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From observing:</w:t>
            </w:r>
          </w:p>
          <w:p w14:paraId="1359C15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is the title (name) of the book?</w:t>
            </w:r>
          </w:p>
          <w:p w14:paraId="755AD52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Who is the author of the book? Do you know him? </w:t>
            </w:r>
          </w:p>
          <w:p w14:paraId="38AF71D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What do you see from the cover? What color is the cat? </w:t>
            </w:r>
          </w:p>
          <w:p w14:paraId="3DAEFB9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What color are the cat’s eyes? What is the cat holding in his hands?</w:t>
            </w:r>
          </w:p>
          <w:p w14:paraId="7CF638A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From predicting:</w:t>
            </w:r>
          </w:p>
          <w:p w14:paraId="0CE7467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is the cat going to do? Why? What do you think the cat is going to eat?</w:t>
            </w:r>
          </w:p>
          <w:p w14:paraId="1F8806B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Do you think the story happened on Monday only? What are the days in a week?</w:t>
            </w:r>
          </w:p>
          <w:p w14:paraId="4075B9F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Will there be any other animals in the story? What will they be?</w:t>
            </w:r>
          </w:p>
          <w:p w14:paraId="7F6C611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7BD5B52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全班回想與總結今天的教學內容。</w:t>
            </w:r>
          </w:p>
          <w:p w14:paraId="5094691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</w:p>
          <w:p w14:paraId="688FBCC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四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6D49944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3AC94E6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利用圖片介紹繪本中出現的動物</w:t>
            </w:r>
            <w:r w:rsidRPr="00162502">
              <w:rPr>
                <w:rFonts w:eastAsia="標楷體"/>
                <w:color w:val="7F7F7F" w:themeColor="text1" w:themeTint="80"/>
              </w:rPr>
              <w:t>:</w:t>
            </w:r>
            <w:r w:rsidRPr="00162502">
              <w:rPr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hedgehog, snake, elephant, fox, pelican, cat, monkey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7D2196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發展教學</w:t>
            </w:r>
          </w:p>
          <w:p w14:paraId="3224E5D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While Reading</w:t>
            </w:r>
          </w:p>
          <w:p w14:paraId="4C928B7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Stage 2. &lt;Shared Reading&gt;</w:t>
            </w:r>
          </w:p>
          <w:p w14:paraId="2CFD926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Listen for the Story </w:t>
            </w:r>
          </w:p>
          <w:p w14:paraId="16E62D0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* </w:t>
            </w:r>
            <w:r w:rsidRPr="00162502">
              <w:rPr>
                <w:rFonts w:eastAsia="標楷體"/>
                <w:color w:val="7F7F7F" w:themeColor="text1" w:themeTint="80"/>
              </w:rPr>
              <w:t>教學前小叮嚀：老師先將封面內側的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A special Message to You from Eric Carle </w:t>
            </w:r>
            <w:r w:rsidRPr="00162502">
              <w:rPr>
                <w:rFonts w:eastAsia="標楷體"/>
                <w:color w:val="7F7F7F" w:themeColor="text1" w:themeTint="80"/>
              </w:rPr>
              <w:t>放大影印，將七國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color w:val="7F7F7F" w:themeColor="text1" w:themeTint="80"/>
              </w:rPr>
              <w:t>法文、德文、義大利文、西班牙文、俄文、中文和英文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) </w:t>
            </w:r>
            <w:r w:rsidRPr="00162502">
              <w:rPr>
                <w:rFonts w:eastAsia="標楷體"/>
                <w:color w:val="7F7F7F" w:themeColor="text1" w:themeTint="80"/>
              </w:rPr>
              <w:t>的餐前用語分別剪開並將各國語言名遮住放在黑板上。同時也把中文的「隨意請用」遮住，留下英文的發音輔助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(SWAY EE CHING YOONG)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75ADE9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請程度好的學生利用書中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color w:val="7F7F7F" w:themeColor="text1" w:themeTint="80"/>
              </w:rPr>
              <w:t>括弧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) </w:t>
            </w:r>
            <w:r w:rsidRPr="00162502">
              <w:rPr>
                <w:rFonts w:eastAsia="標楷體"/>
                <w:color w:val="7F7F7F" w:themeColor="text1" w:themeTint="80"/>
              </w:rPr>
              <w:t>內的發音輔助念念看，並猜猜這些是哪一國的語言：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Bon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appetit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!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Guten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Appetit!...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.., Enjoy your meal. When will you say these words? Before eating or after eating?</w:t>
            </w:r>
          </w:p>
          <w:p w14:paraId="141AB17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老師繼續翻書：</w:t>
            </w:r>
          </w:p>
          <w:p w14:paraId="5F16A47A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3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animal do you see? </w:t>
            </w:r>
          </w:p>
          <w:p w14:paraId="02B0C766" w14:textId="77777777" w:rsidR="00B20632" w:rsidRPr="00162502" w:rsidRDefault="00B20632" w:rsidP="00B20632">
            <w:pPr>
              <w:widowControl w:val="0"/>
              <w:numPr>
                <w:ilvl w:val="0"/>
                <w:numId w:val="23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Where are they going? What are they going to do? Why?</w:t>
            </w:r>
          </w:p>
          <w:p w14:paraId="52DE36D2" w14:textId="77777777" w:rsidR="00B20632" w:rsidRPr="00162502" w:rsidRDefault="00B20632" w:rsidP="00B20632">
            <w:pPr>
              <w:widowControl w:val="0"/>
              <w:numPr>
                <w:ilvl w:val="0"/>
                <w:numId w:val="23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Are they slow? Or Are they fast?</w:t>
            </w:r>
          </w:p>
          <w:p w14:paraId="31E9FAE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繼續翻頁出現餐具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(fork, plate, knife and spoon)</w:t>
            </w:r>
          </w:p>
          <w:p w14:paraId="784BF80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What do you use when you eat? Do you use a knife? Or chopsticks?</w:t>
            </w:r>
          </w:p>
          <w:p w14:paraId="15777C5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學生看圖並聆聽老師說故事大意。老師說故事的時候，鼓勵學生說出書中所出現的動物：</w:t>
            </w:r>
          </w:p>
          <w:p w14:paraId="23E9CDE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   </w:t>
            </w:r>
            <w:r w:rsidRPr="00162502">
              <w:rPr>
                <w:rFonts w:eastAsia="標楷體"/>
                <w:color w:val="7F7F7F" w:themeColor="text1" w:themeTint="80"/>
              </w:rPr>
              <w:t>請學生看圖片猜猜看這是什麼食物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?  </w:t>
            </w:r>
            <w:proofErr w:type="spellStart"/>
            <w:r w:rsidRPr="00162502">
              <w:rPr>
                <w:rFonts w:eastAsia="標楷體"/>
                <w:color w:val="7F7F7F" w:themeColor="text1" w:themeTint="80"/>
              </w:rPr>
              <w:t>zoooop</w:t>
            </w:r>
            <w:proofErr w:type="spellEnd"/>
            <w:r w:rsidRPr="00162502">
              <w:rPr>
                <w:rFonts w:eastAsia="標楷體"/>
                <w:color w:val="7F7F7F" w:themeColor="text1" w:themeTint="80"/>
              </w:rPr>
              <w:t xml:space="preserve"> = soup</w:t>
            </w:r>
          </w:p>
          <w:p w14:paraId="5B8BF40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   Thursday, roast beef (cat)</w:t>
            </w:r>
          </w:p>
          <w:p w14:paraId="231D685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   Friday, fresh fish (pelican)</w:t>
            </w:r>
          </w:p>
          <w:p w14:paraId="3A399DF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   Saturday, chicken (fox)</w:t>
            </w:r>
          </w:p>
          <w:p w14:paraId="4F6EC37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   Sunday, ice cream (monkey)</w:t>
            </w:r>
          </w:p>
          <w:p w14:paraId="674D437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   All you hungry children come and eat it up!</w:t>
            </w:r>
          </w:p>
          <w:p w14:paraId="1A21C52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1C966236" w14:textId="77777777" w:rsidR="00B20632" w:rsidRDefault="00B20632" w:rsidP="00B20632">
            <w:pPr>
              <w:spacing w:line="260" w:lineRule="exact"/>
              <w:jc w:val="left"/>
              <w:rPr>
                <w:rStyle w:val="af0"/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播放繪本動畫</w:t>
            </w:r>
            <w:hyperlink r:id="rId49" w:history="1">
              <w:r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https://www.youtube.com/watch?v=meZpwOoTJ70</w:t>
              </w:r>
            </w:hyperlink>
          </w:p>
          <w:p w14:paraId="504265B1" w14:textId="77777777" w:rsidR="002E6F44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1E441A5C" w14:textId="77777777" w:rsidR="00614E4D" w:rsidRPr="003C0382" w:rsidRDefault="00614E4D" w:rsidP="00614E4D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35B3F3D8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proofErr w:type="spellStart"/>
            <w:r>
              <w:rPr>
                <w:rFonts w:eastAsiaTheme="minorEastAsia"/>
                <w:color w:val="FF3399"/>
              </w:rPr>
              <w:t>Scholastice</w:t>
            </w:r>
            <w:proofErr w:type="spellEnd"/>
            <w:r>
              <w:rPr>
                <w:rFonts w:eastAsiaTheme="minorEastAsia"/>
                <w:color w:val="FF3399"/>
              </w:rPr>
              <w:t xml:space="preserve"> Phonic Readers </w:t>
            </w:r>
            <w:r>
              <w:rPr>
                <w:rFonts w:eastAsiaTheme="minorEastAsia" w:hint="eastAsia"/>
                <w:color w:val="FF3399"/>
              </w:rPr>
              <w:t>系列</w:t>
            </w:r>
          </w:p>
          <w:p w14:paraId="539E76B1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>
              <w:rPr>
                <w:rFonts w:eastAsiaTheme="minorEastAsia"/>
                <w:color w:val="FF3399"/>
              </w:rPr>
              <w:t>Group A</w:t>
            </w:r>
          </w:p>
          <w:p w14:paraId="013C3A3F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/>
                <w:color w:val="FF3399"/>
              </w:rPr>
              <w:t xml:space="preserve">Book </w:t>
            </w:r>
            <w:r>
              <w:rPr>
                <w:rFonts w:eastAsiaTheme="minorEastAsia"/>
                <w:color w:val="FF3399"/>
              </w:rPr>
              <w:t>37</w:t>
            </w:r>
            <w:r w:rsidRPr="00255BCB">
              <w:rPr>
                <w:rFonts w:eastAsiaTheme="minorEastAsia"/>
                <w:color w:val="FF3399"/>
              </w:rPr>
              <w:t xml:space="preserve">~ </w:t>
            </w:r>
            <w:r>
              <w:rPr>
                <w:rFonts w:eastAsiaTheme="minorEastAsia"/>
                <w:color w:val="FF3399"/>
              </w:rPr>
              <w:t>48</w:t>
            </w:r>
          </w:p>
          <w:p w14:paraId="7E934379" w14:textId="77777777" w:rsidR="00614E4D" w:rsidRPr="00614E4D" w:rsidRDefault="00614E4D" w:rsidP="00614E4D">
            <w:pPr>
              <w:pStyle w:val="a5"/>
              <w:numPr>
                <w:ilvl w:val="0"/>
                <w:numId w:val="42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together</w:t>
            </w:r>
          </w:p>
          <w:p w14:paraId="729068D3" w14:textId="77777777" w:rsidR="00614E4D" w:rsidRPr="00614E4D" w:rsidRDefault="00614E4D" w:rsidP="00614E4D">
            <w:pPr>
              <w:pStyle w:val="a5"/>
              <w:numPr>
                <w:ilvl w:val="0"/>
                <w:numId w:val="42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 each other</w:t>
            </w:r>
          </w:p>
          <w:p w14:paraId="29125360" w14:textId="77777777" w:rsidR="00614E4D" w:rsidRPr="00614E4D" w:rsidRDefault="00614E4D" w:rsidP="00614E4D">
            <w:pPr>
              <w:ind w:firstLine="0"/>
              <w:rPr>
                <w:color w:val="FF3399"/>
              </w:rPr>
            </w:pPr>
            <w:r w:rsidRPr="00614E4D">
              <w:rPr>
                <w:rFonts w:hint="eastAsia"/>
                <w:color w:val="FF3399"/>
              </w:rPr>
              <w:t>G</w:t>
            </w:r>
            <w:r w:rsidRPr="00614E4D">
              <w:rPr>
                <w:color w:val="FF3399"/>
              </w:rPr>
              <w:t xml:space="preserve">roup B </w:t>
            </w:r>
          </w:p>
          <w:p w14:paraId="3F1552EE" w14:textId="77777777" w:rsidR="00614E4D" w:rsidRDefault="00614E4D" w:rsidP="00614E4D">
            <w:pPr>
              <w:ind w:firstLine="0"/>
            </w:pPr>
            <w:r w:rsidRPr="00614E4D">
              <w:rPr>
                <w:rFonts w:hint="eastAsia"/>
                <w:color w:val="FF3399"/>
              </w:rPr>
              <w:t>R</w:t>
            </w:r>
            <w:r w:rsidRPr="00614E4D">
              <w:rPr>
                <w:color w:val="FF3399"/>
              </w:rPr>
              <w:t xml:space="preserve">eview Book </w:t>
            </w:r>
            <w:r>
              <w:rPr>
                <w:color w:val="FF3399"/>
              </w:rPr>
              <w:t>13</w:t>
            </w:r>
            <w:r w:rsidRPr="00614E4D">
              <w:rPr>
                <w:color w:val="FF3399"/>
              </w:rPr>
              <w:t>~</w:t>
            </w:r>
            <w:r>
              <w:rPr>
                <w:color w:val="FF3399"/>
              </w:rPr>
              <w:t>24</w:t>
            </w:r>
          </w:p>
          <w:p w14:paraId="301B521F" w14:textId="77777777" w:rsidR="00614E4D" w:rsidRPr="00614E4D" w:rsidRDefault="00614E4D" w:rsidP="00614E4D">
            <w:pPr>
              <w:pStyle w:val="a5"/>
              <w:numPr>
                <w:ilvl w:val="0"/>
                <w:numId w:val="43"/>
              </w:num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together</w:t>
            </w:r>
          </w:p>
          <w:p w14:paraId="232A4B0D" w14:textId="77777777" w:rsidR="00614E4D" w:rsidRPr="00614E4D" w:rsidRDefault="00614E4D" w:rsidP="00614E4D">
            <w:pPr>
              <w:pStyle w:val="a5"/>
              <w:numPr>
                <w:ilvl w:val="0"/>
                <w:numId w:val="43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 each other</w:t>
            </w:r>
          </w:p>
        </w:tc>
        <w:tc>
          <w:tcPr>
            <w:tcW w:w="529" w:type="dxa"/>
          </w:tcPr>
          <w:p w14:paraId="288DF8C2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698CE57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5D4B1E61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25D9528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1D3F85A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單字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卡</w:t>
            </w:r>
          </w:p>
          <w:p w14:paraId="28F6CFC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單字圖卡</w:t>
            </w:r>
          </w:p>
          <w:p w14:paraId="1F8EC28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color w:val="7F7F7F" w:themeColor="text1" w:themeTint="80"/>
              </w:rPr>
              <w:t>句型條</w:t>
            </w:r>
          </w:p>
        </w:tc>
        <w:tc>
          <w:tcPr>
            <w:tcW w:w="1021" w:type="dxa"/>
          </w:tcPr>
          <w:p w14:paraId="42CA0485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5B1C3ABB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6505FEA9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實作評量</w:t>
            </w:r>
          </w:p>
          <w:p w14:paraId="3207745C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  <w:p w14:paraId="6307B487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39A5875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1E460ED1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t>【國際教育】</w:t>
            </w:r>
          </w:p>
          <w:p w14:paraId="00B32539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73A79F25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00914B6D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認識一般生活情境中需要使用的，以及學習學科基礎知識所應具備的字詞彙。</w:t>
            </w:r>
          </w:p>
          <w:p w14:paraId="610752B6" w14:textId="77777777" w:rsidR="00D35B4B" w:rsidRDefault="00D35B4B" w:rsidP="00B20632">
            <w:pPr>
              <w:pStyle w:val="Default"/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  <w:sz w:val="2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【品德教育】</w:t>
            </w:r>
          </w:p>
          <w:p w14:paraId="70FD0035" w14:textId="77777777" w:rsidR="0006794D" w:rsidRPr="00162502" w:rsidRDefault="0006794D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34FDF2B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□實施跨領域或跨科目協同教學(需另申請授課鐘點費)</w:t>
            </w:r>
          </w:p>
          <w:p w14:paraId="0D55C4FB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2E728AE1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7B46AE54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619ACF7D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4B12787F" w14:textId="77777777" w:rsidTr="00D35B4B">
        <w:tc>
          <w:tcPr>
            <w:tcW w:w="1166" w:type="dxa"/>
          </w:tcPr>
          <w:p w14:paraId="06F86F4D" w14:textId="77777777" w:rsidR="00B20632" w:rsidRPr="00162502" w:rsidRDefault="00B20632" w:rsidP="00B20632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第十八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  <w:p w14:paraId="03D292B3" w14:textId="77777777" w:rsidR="00B20632" w:rsidRPr="00162502" w:rsidRDefault="00B2063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</w:p>
        </w:tc>
        <w:tc>
          <w:tcPr>
            <w:tcW w:w="1446" w:type="dxa"/>
          </w:tcPr>
          <w:p w14:paraId="4052999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3BDA46E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3FDE4BE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4E13BEA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6685FAA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3CEE181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151FC78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7F3692A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6BA61B1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5E6A213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2888149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0789C84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4BD44DB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2AB53E3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06219A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52249F6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6203A08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40318B9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47C617E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1590855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645719F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7C8BF2A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的非語言訊息以幫助學習。</w:t>
            </w:r>
          </w:p>
          <w:p w14:paraId="1FE87C9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35003579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6410388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5D55572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了解促進健康生活的方法。。</w:t>
            </w:r>
          </w:p>
          <w:p w14:paraId="2DFD514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6A23F00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n-II-9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理解長度、角度、面積、容量、重量的常用單位與換算，培養量感與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估測能力，並能做計算和應用解題。認識體積。</w:t>
            </w:r>
          </w:p>
        </w:tc>
        <w:tc>
          <w:tcPr>
            <w:tcW w:w="1522" w:type="dxa"/>
          </w:tcPr>
          <w:p w14:paraId="7FBC113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6CED283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612BEF7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6D8D7D7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（含看字讀音、聽音拼字）。</w:t>
            </w:r>
          </w:p>
          <w:p w14:paraId="6813400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458B574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0DA034B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5613C00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4EBA9B1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67DBC2CD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74CD1453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7A91BCE5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食物與營養的種類和需求。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44088A10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飲食搭配、攝取量與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家庭飲食型態。</w:t>
            </w:r>
          </w:p>
          <w:p w14:paraId="16A55ECF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6132DA4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N-3-16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重量：「公斤」、「公克」。實測、量感、估測與計算。單位換算。</w:t>
            </w:r>
          </w:p>
        </w:tc>
        <w:tc>
          <w:tcPr>
            <w:tcW w:w="4956" w:type="dxa"/>
          </w:tcPr>
          <w:p w14:paraId="76EBCC26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4F03B42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食物</w:t>
            </w:r>
          </w:p>
          <w:p w14:paraId="5C23412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4 Do You Want Some Pizza?</w:t>
            </w:r>
          </w:p>
          <w:p w14:paraId="4F87D1E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第三節課</w:t>
            </w:r>
          </w:p>
          <w:p w14:paraId="288C8F7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3368AE6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教師發給各組本課單字圖卡</w:t>
            </w:r>
            <w:proofErr w:type="gramStart"/>
            <w:r w:rsidRPr="00162502">
              <w:rPr>
                <w:rFonts w:eastAsia="標楷體"/>
                <w:bCs/>
                <w:color w:val="7F7F7F" w:themeColor="text1" w:themeTint="80"/>
              </w:rPr>
              <w:t>或字卡</w:t>
            </w:r>
            <w:proofErr w:type="gramEnd"/>
            <w:r w:rsidRPr="00162502">
              <w:rPr>
                <w:rFonts w:eastAsia="標楷體"/>
                <w:bCs/>
                <w:color w:val="7F7F7F" w:themeColor="text1" w:themeTint="80"/>
              </w:rPr>
              <w:t>後，播放歌曲，請學生找出聽到的單字。</w:t>
            </w:r>
          </w:p>
          <w:p w14:paraId="51F8A8D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聽第二次，適時暫停，核對答案。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</w:p>
          <w:p w14:paraId="4B7356F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lastRenderedPageBreak/>
              <w:t xml:space="preserve">3.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播放音樂邀請全班合唱歌曲一次。表現認真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的組別，教師可給予獎勵。</w:t>
            </w:r>
          </w:p>
          <w:p w14:paraId="22DC276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Song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歌謠教學</w:t>
            </w:r>
          </w:p>
          <w:p w14:paraId="72E0AD4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，請學生仔細聆聽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並跟念歌詞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3064573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 </w:t>
            </w:r>
            <w:r w:rsidRPr="00162502">
              <w:rPr>
                <w:rFonts w:eastAsia="標楷體"/>
                <w:color w:val="7F7F7F" w:themeColor="text1" w:themeTint="80"/>
              </w:rPr>
              <w:t>請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學生跟唱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，直到熟練，再讓學生分組練習。</w:t>
            </w:r>
          </w:p>
          <w:p w14:paraId="1473559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將學生分成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A</w:t>
            </w:r>
            <w:r w:rsidRPr="00162502">
              <w:rPr>
                <w:rFonts w:eastAsia="標楷體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B </w:t>
            </w:r>
            <w:r w:rsidRPr="00162502">
              <w:rPr>
                <w:rFonts w:eastAsia="標楷體"/>
                <w:color w:val="7F7F7F" w:themeColor="text1" w:themeTint="80"/>
              </w:rPr>
              <w:t>兩組，引導學生輪流合唱本課歌謠。</w:t>
            </w:r>
          </w:p>
          <w:p w14:paraId="27A65B1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Phonics </w:t>
            </w:r>
            <w:proofErr w:type="gramStart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字母拼讀教學</w:t>
            </w:r>
            <w:proofErr w:type="gramEnd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與練習活動</w:t>
            </w:r>
          </w:p>
          <w:p w14:paraId="3400684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 xml:space="preserve">A. </w:t>
            </w: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>字母拼讀教學與練習</w:t>
            </w:r>
          </w:p>
          <w:p w14:paraId="0EAD421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教師說明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a, e,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, o, u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為母音字母。本課要學的是母音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a,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, o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與子音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z-, s-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的聽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辨與拼讀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27CE0F9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教師將字母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寫在黑板上，帶念發音，接著再將字母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p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寫在黑板上，帶念發音，再將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p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合起來帶念。</w:t>
            </w:r>
          </w:p>
          <w:p w14:paraId="2739623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將字首音字母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z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寫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在音組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ip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的前面，帶念發音。參考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A. Listen, Point, and Say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的拼讀積木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圖，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運用拼讀手勢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：手指著字首音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z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的下方，再滑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向音組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</w:t>
            </w:r>
            <w:proofErr w:type="spell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ip</w:t>
            </w:r>
            <w:proofErr w:type="spell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的下方。帶領學生拼讀出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zip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。接著以步驟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2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的方式進行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-ack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-it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5F796E3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待學生熟練母音與子音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z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的拼讀之後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，以步驟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3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的方式，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拼讀字首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音為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s 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的例字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。</w:t>
            </w:r>
          </w:p>
          <w:p w14:paraId="5086CB9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教師可請學生討論字母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z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與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s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發音的差別，並練習有聲子音與無聲子音的發音技巧。</w:t>
            </w:r>
          </w:p>
          <w:p w14:paraId="5E3E1B6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 xml:space="preserve">B. </w:t>
            </w:r>
            <w:r w:rsidRPr="00162502"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  <w:t>字母拼讀韻文教學與練習</w:t>
            </w:r>
          </w:p>
          <w:p w14:paraId="0FAD2DC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播放拼讀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韻文，請學生仔細聽，邊聽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邊在腦中重播聽到的內容，再念出來。</w:t>
            </w:r>
          </w:p>
          <w:p w14:paraId="01C3225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教師運用韻文情境圖，以圖帶領學生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理解韻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文句意後，再次播放韻文，請學生用手指出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聽到的字。</w:t>
            </w:r>
          </w:p>
          <w:p w14:paraId="36080EC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待學生熟悉韻文後，帶領學生邊指著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字邊念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出來，鼓勵學生勇敢說，不要怕犯錯。</w:t>
            </w:r>
          </w:p>
          <w:p w14:paraId="6E2CFA6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教師播放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，進行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 </w:t>
            </w:r>
            <w:r w:rsidRPr="00162502">
              <w:rPr>
                <w:rFonts w:eastAsia="標楷體"/>
                <w:color w:val="7F7F7F" w:themeColor="text1" w:themeTint="80"/>
              </w:rPr>
              <w:t>大題的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音組聽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辨練習。請學生根據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 </w:t>
            </w:r>
            <w:r w:rsidRPr="00162502">
              <w:rPr>
                <w:rFonts w:eastAsia="標楷體"/>
                <w:color w:val="7F7F7F" w:themeColor="text1" w:themeTint="80"/>
              </w:rPr>
              <w:t>內容，圈選出正確的答案並寫下來。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4E905FF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亦可請學生分組輪流派代表上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，在黑板上聽寫出教師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所念例字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，速度最快並正確的學生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可給予獎勵</w:t>
            </w:r>
          </w:p>
          <w:p w14:paraId="13BF943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37A63FB3" w14:textId="77777777" w:rsidR="00B20632" w:rsidRPr="00162502" w:rsidRDefault="00B20632" w:rsidP="00B20632">
            <w:pPr>
              <w:tabs>
                <w:tab w:val="left" w:pos="1470"/>
              </w:tabs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4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C-E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7FE68C9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4AAB8F03" w14:textId="77777777" w:rsidR="00B20632" w:rsidRPr="00162502" w:rsidRDefault="00B20632" w:rsidP="00B20632">
            <w:pPr>
              <w:tabs>
                <w:tab w:val="left" w:pos="1470"/>
              </w:tabs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請學生練習本課歌謠、字母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拼讀例字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及韻文。</w:t>
            </w:r>
          </w:p>
          <w:p w14:paraId="329A352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請學生預習本課延伸學習單元和英語小提醒單元。</w:t>
            </w:r>
          </w:p>
          <w:p w14:paraId="60F571C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4319E47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4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</w:p>
          <w:p w14:paraId="535F4E0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五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0A421CD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55A49D1" w14:textId="77777777" w:rsidR="00B20632" w:rsidRPr="00162502" w:rsidRDefault="00B20632" w:rsidP="00B20632">
            <w:pPr>
              <w:spacing w:line="240" w:lineRule="exact"/>
              <w:jc w:val="left"/>
              <w:rPr>
                <w:rStyle w:val="af0"/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播放繪本動畫</w:t>
            </w:r>
            <w:hyperlink r:id="rId50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https://www.youtube.com/watch?v=meZpwOoTJ70</w:t>
              </w:r>
            </w:hyperlink>
          </w:p>
          <w:p w14:paraId="13CE904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7680990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  <w:bdr w:val="single" w:sz="4" w:space="0" w:color="auto"/>
              </w:rPr>
            </w:pPr>
            <w:r w:rsidRPr="00162502">
              <w:rPr>
                <w:rFonts w:eastAsia="標楷體"/>
                <w:color w:val="7F7F7F" w:themeColor="text1" w:themeTint="80"/>
                <w:bdr w:val="single" w:sz="4" w:space="0" w:color="auto"/>
              </w:rPr>
              <w:t>While Reading</w:t>
            </w:r>
          </w:p>
          <w:p w14:paraId="3E7A863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Read aloud</w:t>
            </w:r>
          </w:p>
          <w:p w14:paraId="7D7BD78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* </w:t>
            </w:r>
            <w:r w:rsidRPr="00162502">
              <w:rPr>
                <w:rFonts w:eastAsia="標楷體"/>
                <w:color w:val="7F7F7F" w:themeColor="text1" w:themeTint="80"/>
              </w:rPr>
              <w:t>教學前小叮嚀：《</w:t>
            </w:r>
            <w:r w:rsidRPr="00162502">
              <w:rPr>
                <w:rFonts w:eastAsia="標楷體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color w:val="7F7F7F" w:themeColor="text1" w:themeTint="80"/>
              </w:rPr>
              <w:t>》繪本故事很短，書中不斷重複使用</w:t>
            </w:r>
            <w:r w:rsidRPr="00162502">
              <w:rPr>
                <w:rFonts w:eastAsia="標楷體"/>
                <w:color w:val="7F7F7F" w:themeColor="text1" w:themeTint="80"/>
              </w:rPr>
              <w:t>29</w:t>
            </w:r>
            <w:r w:rsidRPr="00162502">
              <w:rPr>
                <w:rFonts w:eastAsia="標楷體"/>
                <w:color w:val="7F7F7F" w:themeColor="text1" w:themeTint="80"/>
              </w:rPr>
              <w:t>個字，對學生而言是個簡單的故事，且可以教唱。教學時可將重心放在閱讀的節奏感，感受不同的氣氛，最後再帶入歌曲部分。</w:t>
            </w:r>
          </w:p>
          <w:p w14:paraId="13073C7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將學生分成</w:t>
            </w:r>
            <w:r w:rsidRPr="00162502">
              <w:rPr>
                <w:rFonts w:eastAsia="標楷體"/>
                <w:color w:val="7F7F7F" w:themeColor="text1" w:themeTint="80"/>
              </w:rPr>
              <w:t>7</w:t>
            </w:r>
            <w:r w:rsidRPr="00162502">
              <w:rPr>
                <w:rFonts w:eastAsia="標楷體"/>
                <w:color w:val="7F7F7F" w:themeColor="text1" w:themeTint="80"/>
              </w:rPr>
              <w:t>組，一天一組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(Monday, Tuesday, Wednesday, Thursday, Friday, Saturday and Sunday)</w:t>
            </w:r>
            <w:r w:rsidRPr="00162502">
              <w:rPr>
                <w:rFonts w:eastAsia="標楷體"/>
                <w:color w:val="7F7F7F" w:themeColor="text1" w:themeTint="80"/>
              </w:rPr>
              <w:t>。每一組負責自己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要說的星期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與食物。一開始全班一起說：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Today is Monday! </w:t>
            </w:r>
            <w:r w:rsidRPr="00162502">
              <w:rPr>
                <w:rFonts w:eastAsia="標楷體"/>
                <w:color w:val="7F7F7F" w:themeColor="text1" w:themeTint="80"/>
              </w:rPr>
              <w:t>接著就按照星期順序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Monday, string beans, </w:t>
            </w:r>
            <w:r w:rsidRPr="00162502">
              <w:rPr>
                <w:rFonts w:eastAsia="標楷體"/>
                <w:color w:val="7F7F7F" w:themeColor="text1" w:themeTint="80"/>
              </w:rPr>
              <w:t>開始故事接龍的朗讀。最後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全班再將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最後一句一起大聲說出：</w:t>
            </w:r>
            <w:r w:rsidRPr="00162502">
              <w:rPr>
                <w:rFonts w:eastAsia="標楷體"/>
                <w:color w:val="7F7F7F" w:themeColor="text1" w:themeTint="80"/>
              </w:rPr>
              <w:t>All you hungry children come and eat it up!</w:t>
            </w:r>
          </w:p>
          <w:p w14:paraId="17A6871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6A99D84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當學生對於文本熟悉後就可以帶入曲調，讓學生跟著歌曲吟唱。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Today is Monday </w:t>
            </w:r>
            <w:r w:rsidRPr="00162502">
              <w:rPr>
                <w:rFonts w:eastAsia="標楷體"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hyperlink r:id="rId51" w:history="1">
              <w:r w:rsidRPr="00162502">
                <w:rPr>
                  <w:rStyle w:val="af0"/>
                  <w:rFonts w:eastAsia="標楷體"/>
                  <w:color w:val="7F7F7F" w:themeColor="text1" w:themeTint="80"/>
                </w:rPr>
                <w:t>https://youtu.be/meZpwOoTJ70</w:t>
              </w:r>
            </w:hyperlink>
          </w:p>
          <w:p w14:paraId="2B0BAC0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總結活動</w:t>
            </w:r>
          </w:p>
          <w:p w14:paraId="79D29EB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請自願的學生上台表演。</w:t>
            </w:r>
          </w:p>
          <w:p w14:paraId="2020CCF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2563256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六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679D95F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 xml:space="preserve"> </w:t>
            </w:r>
          </w:p>
          <w:p w14:paraId="238EE02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播放繪本動畫</w:t>
            </w:r>
            <w:hyperlink r:id="rId52" w:history="1">
              <w:r w:rsidRPr="00162502">
                <w:rPr>
                  <w:rStyle w:val="af0"/>
                  <w:rFonts w:eastAsia="標楷體"/>
                  <w:bCs/>
                  <w:snapToGrid w:val="0"/>
                  <w:color w:val="7F7F7F" w:themeColor="text1" w:themeTint="80"/>
                </w:rPr>
                <w:t>https://www.youtube.com/watch?v=meZpwOoTJ70</w:t>
              </w:r>
            </w:hyperlink>
          </w:p>
          <w:p w14:paraId="3B39ED3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發展教學</w:t>
            </w:r>
          </w:p>
          <w:p w14:paraId="384E47E6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教師帶領全班朗讀繪本。</w:t>
            </w:r>
          </w:p>
          <w:p w14:paraId="2E291221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帶入曲調，讓學生跟著歌曲吟唱。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Today is Monday </w:t>
            </w:r>
            <w:r w:rsidRPr="00162502">
              <w:rPr>
                <w:rFonts w:eastAsia="標楷體"/>
                <w:color w:val="7F7F7F" w:themeColor="text1" w:themeTint="80"/>
              </w:rPr>
              <w:t>歌曲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hyperlink r:id="rId53" w:history="1">
              <w:r w:rsidRPr="00162502">
                <w:rPr>
                  <w:rStyle w:val="af0"/>
                  <w:rFonts w:eastAsia="標楷體"/>
                  <w:color w:val="7F7F7F" w:themeColor="text1" w:themeTint="80"/>
                </w:rPr>
                <w:t>https://youtu.be/meZpwOoTJ70</w:t>
              </w:r>
            </w:hyperlink>
          </w:p>
          <w:p w14:paraId="78A95214" w14:textId="77777777" w:rsidR="00B20632" w:rsidRPr="00162502" w:rsidRDefault="00B20632" w:rsidP="00B20632">
            <w:pPr>
              <w:pStyle w:val="a5"/>
              <w:widowControl w:val="0"/>
              <w:numPr>
                <w:ilvl w:val="0"/>
                <w:numId w:val="24"/>
              </w:numPr>
              <w:suppressAutoHyphens w:val="0"/>
              <w:autoSpaceDN/>
              <w:spacing w:line="240" w:lineRule="exact"/>
              <w:jc w:val="left"/>
              <w:textAlignment w:val="auto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分組練習繪本歌曲。</w:t>
            </w:r>
          </w:p>
          <w:p w14:paraId="12BEBE2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3A91C5CB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各組上台表演。</w:t>
            </w:r>
          </w:p>
          <w:p w14:paraId="055DDE9B" w14:textId="77777777" w:rsidR="002E6F44" w:rsidRDefault="002E6F44" w:rsidP="00B20632">
            <w:pPr>
              <w:spacing w:line="260" w:lineRule="exact"/>
              <w:jc w:val="left"/>
              <w:rPr>
                <w:rFonts w:eastAsia="標楷體"/>
                <w:color w:val="FF0066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  <w:p w14:paraId="7D319C53" w14:textId="77777777" w:rsidR="00614E4D" w:rsidRPr="003C0382" w:rsidRDefault="00614E4D" w:rsidP="00614E4D">
            <w:p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3C0382">
              <w:rPr>
                <w:rFonts w:eastAsiaTheme="minorEastAsia" w:hint="eastAsia"/>
                <w:color w:val="FF3399"/>
              </w:rPr>
              <w:t>【繪本系列教學】</w:t>
            </w:r>
          </w:p>
          <w:p w14:paraId="734708F2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proofErr w:type="spellStart"/>
            <w:r>
              <w:rPr>
                <w:rFonts w:eastAsiaTheme="minorEastAsia"/>
                <w:color w:val="FF3399"/>
              </w:rPr>
              <w:t>Scholastice</w:t>
            </w:r>
            <w:proofErr w:type="spellEnd"/>
            <w:r>
              <w:rPr>
                <w:rFonts w:eastAsiaTheme="minorEastAsia"/>
                <w:color w:val="FF3399"/>
              </w:rPr>
              <w:t xml:space="preserve"> Phonic Readers </w:t>
            </w:r>
            <w:r>
              <w:rPr>
                <w:rFonts w:eastAsiaTheme="minorEastAsia" w:hint="eastAsia"/>
                <w:color w:val="FF3399"/>
              </w:rPr>
              <w:t>系列</w:t>
            </w:r>
          </w:p>
          <w:p w14:paraId="072F223B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>
              <w:rPr>
                <w:rFonts w:eastAsiaTheme="minorEastAsia"/>
                <w:color w:val="FF3399"/>
              </w:rPr>
              <w:t>Group A</w:t>
            </w:r>
          </w:p>
          <w:p w14:paraId="3640DDB8" w14:textId="77777777" w:rsidR="00614E4D" w:rsidRDefault="00614E4D" w:rsidP="00614E4D">
            <w:pPr>
              <w:spacing w:line="260" w:lineRule="exact"/>
              <w:ind w:firstLine="0"/>
              <w:jc w:val="left"/>
              <w:rPr>
                <w:rFonts w:eastAsiaTheme="minorEastAsia"/>
                <w:color w:val="FF3399"/>
              </w:rPr>
            </w:pPr>
            <w:r w:rsidRPr="00255BCB">
              <w:rPr>
                <w:rFonts w:eastAsiaTheme="minorEastAsia"/>
                <w:color w:val="FF3399"/>
              </w:rPr>
              <w:t xml:space="preserve">Book </w:t>
            </w:r>
            <w:r>
              <w:rPr>
                <w:rFonts w:eastAsiaTheme="minorEastAsia"/>
                <w:color w:val="FF3399"/>
              </w:rPr>
              <w:t>37</w:t>
            </w:r>
            <w:r w:rsidRPr="00255BCB">
              <w:rPr>
                <w:rFonts w:eastAsiaTheme="minorEastAsia"/>
                <w:color w:val="FF3399"/>
              </w:rPr>
              <w:t xml:space="preserve">~ </w:t>
            </w:r>
            <w:r>
              <w:rPr>
                <w:rFonts w:eastAsiaTheme="minorEastAsia"/>
                <w:color w:val="FF3399"/>
              </w:rPr>
              <w:t>48</w:t>
            </w:r>
          </w:p>
          <w:p w14:paraId="71869CBB" w14:textId="77777777" w:rsidR="00614E4D" w:rsidRPr="00614E4D" w:rsidRDefault="00614E4D" w:rsidP="00614E4D">
            <w:pPr>
              <w:pStyle w:val="a5"/>
              <w:numPr>
                <w:ilvl w:val="0"/>
                <w:numId w:val="44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together</w:t>
            </w:r>
          </w:p>
          <w:p w14:paraId="54379750" w14:textId="77777777" w:rsidR="00614E4D" w:rsidRPr="00614E4D" w:rsidRDefault="00614E4D" w:rsidP="00614E4D">
            <w:pPr>
              <w:pStyle w:val="a5"/>
              <w:numPr>
                <w:ilvl w:val="0"/>
                <w:numId w:val="44"/>
              </w:numPr>
              <w:spacing w:line="260" w:lineRule="exact"/>
              <w:jc w:val="left"/>
              <w:rPr>
                <w:rFonts w:eastAsiaTheme="minorEastAsia"/>
                <w:color w:val="FF3399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 each other</w:t>
            </w:r>
          </w:p>
          <w:p w14:paraId="73B4A8C2" w14:textId="77777777" w:rsidR="00614E4D" w:rsidRPr="00614E4D" w:rsidRDefault="00614E4D" w:rsidP="00614E4D">
            <w:pPr>
              <w:ind w:firstLine="0"/>
              <w:rPr>
                <w:color w:val="FF3399"/>
              </w:rPr>
            </w:pPr>
            <w:r w:rsidRPr="00614E4D">
              <w:rPr>
                <w:rFonts w:hint="eastAsia"/>
                <w:color w:val="FF3399"/>
              </w:rPr>
              <w:t>G</w:t>
            </w:r>
            <w:r w:rsidRPr="00614E4D">
              <w:rPr>
                <w:color w:val="FF3399"/>
              </w:rPr>
              <w:t xml:space="preserve">roup B </w:t>
            </w:r>
          </w:p>
          <w:p w14:paraId="74BB0C5D" w14:textId="77777777" w:rsidR="00614E4D" w:rsidRDefault="00614E4D" w:rsidP="00614E4D">
            <w:pPr>
              <w:ind w:firstLine="0"/>
            </w:pPr>
            <w:r w:rsidRPr="00614E4D">
              <w:rPr>
                <w:rFonts w:hint="eastAsia"/>
                <w:color w:val="FF3399"/>
              </w:rPr>
              <w:t>R</w:t>
            </w:r>
            <w:r w:rsidRPr="00614E4D">
              <w:rPr>
                <w:color w:val="FF3399"/>
              </w:rPr>
              <w:t xml:space="preserve">eview Book </w:t>
            </w:r>
            <w:r>
              <w:rPr>
                <w:color w:val="FF3399"/>
              </w:rPr>
              <w:t>13</w:t>
            </w:r>
            <w:r w:rsidRPr="00614E4D">
              <w:rPr>
                <w:color w:val="FF3399"/>
              </w:rPr>
              <w:t>~</w:t>
            </w:r>
            <w:r>
              <w:rPr>
                <w:color w:val="FF3399"/>
              </w:rPr>
              <w:t>24</w:t>
            </w:r>
          </w:p>
          <w:p w14:paraId="46D64F95" w14:textId="77777777" w:rsidR="00614E4D" w:rsidRPr="00614E4D" w:rsidRDefault="00614E4D" w:rsidP="00614E4D">
            <w:pPr>
              <w:pStyle w:val="a5"/>
              <w:numPr>
                <w:ilvl w:val="0"/>
                <w:numId w:val="45"/>
              </w:num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together</w:t>
            </w:r>
          </w:p>
          <w:p w14:paraId="26B7F473" w14:textId="77777777" w:rsidR="00614E4D" w:rsidRPr="00614E4D" w:rsidRDefault="00614E4D" w:rsidP="00614E4D">
            <w:pPr>
              <w:pStyle w:val="a5"/>
              <w:numPr>
                <w:ilvl w:val="0"/>
                <w:numId w:val="45"/>
              </w:num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614E4D">
              <w:rPr>
                <w:rFonts w:eastAsiaTheme="minorEastAsia" w:hint="eastAsia"/>
                <w:color w:val="FF3399"/>
              </w:rPr>
              <w:t>R</w:t>
            </w:r>
            <w:r w:rsidRPr="00614E4D">
              <w:rPr>
                <w:rFonts w:eastAsiaTheme="minorEastAsia"/>
                <w:color w:val="FF3399"/>
              </w:rPr>
              <w:t>ead to each other</w:t>
            </w:r>
            <w:r w:rsidRPr="00614E4D">
              <w:rPr>
                <w:rFonts w:eastAsiaTheme="minorEastAsia" w:hint="eastAsia"/>
                <w:color w:val="7F7F7F" w:themeColor="text1" w:themeTint="80"/>
              </w:rPr>
              <w:t xml:space="preserve"> </w:t>
            </w:r>
          </w:p>
        </w:tc>
        <w:tc>
          <w:tcPr>
            <w:tcW w:w="529" w:type="dxa"/>
          </w:tcPr>
          <w:p w14:paraId="7A29BA23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2DD6D32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256FD53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4E545CFA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157FB82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字母拼讀卡</w:t>
            </w:r>
          </w:p>
        </w:tc>
        <w:tc>
          <w:tcPr>
            <w:tcW w:w="1021" w:type="dxa"/>
          </w:tcPr>
          <w:p w14:paraId="5FC8F8D3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3BFEA120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327826BC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實作評量</w:t>
            </w:r>
          </w:p>
          <w:p w14:paraId="4672D988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遊戲評量</w:t>
            </w:r>
          </w:p>
          <w:p w14:paraId="3F100B13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觀察評量</w:t>
            </w:r>
          </w:p>
          <w:p w14:paraId="6585BB7B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567646E2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lastRenderedPageBreak/>
              <w:t>【國際教育】</w:t>
            </w:r>
          </w:p>
          <w:p w14:paraId="128A26D8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5900DEAB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lastRenderedPageBreak/>
              <w:t>【閱讀教育】</w:t>
            </w:r>
          </w:p>
          <w:p w14:paraId="116B3ACA" w14:textId="77777777" w:rsidR="00B2063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閱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E1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認識一般生活情境中需要使用的，以及學習學科基礎知識所應具備的字詞彙。</w:t>
            </w:r>
          </w:p>
          <w:p w14:paraId="59BB03BD" w14:textId="77777777" w:rsidR="00D35B4B" w:rsidRDefault="00D35B4B" w:rsidP="00B20632">
            <w:pPr>
              <w:pStyle w:val="Default"/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  <w:sz w:val="2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【品德教育】</w:t>
            </w:r>
          </w:p>
          <w:p w14:paraId="768B57E0" w14:textId="77777777" w:rsidR="0006794D" w:rsidRPr="00162502" w:rsidRDefault="0006794D" w:rsidP="00B20632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7F7F7F" w:themeColor="text1" w:themeTint="80"/>
                <w:sz w:val="20"/>
                <w:szCs w:val="2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  <w:sz w:val="20"/>
              </w:rPr>
              <w:t>【家庭教育】</w:t>
            </w:r>
          </w:p>
        </w:tc>
        <w:tc>
          <w:tcPr>
            <w:tcW w:w="847" w:type="dxa"/>
          </w:tcPr>
          <w:p w14:paraId="5AB733FE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(需另申請授課鐘點費)</w:t>
            </w:r>
          </w:p>
          <w:p w14:paraId="41528EC9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173C83FF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07A0925A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361B2977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71F0C89F" w14:textId="77777777" w:rsidTr="00D35B4B">
        <w:tc>
          <w:tcPr>
            <w:tcW w:w="1166" w:type="dxa"/>
          </w:tcPr>
          <w:p w14:paraId="1EA577CE" w14:textId="77777777" w:rsidR="00B20632" w:rsidRPr="00BE0A47" w:rsidRDefault="00B20632" w:rsidP="00BE0A47">
            <w:pPr>
              <w:spacing w:line="240" w:lineRule="exact"/>
              <w:jc w:val="center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lastRenderedPageBreak/>
              <w:t>第十九</w:t>
            </w:r>
            <w:proofErr w:type="gramStart"/>
            <w:r w:rsidRPr="00162502">
              <w:rPr>
                <w:rFonts w:eastAsia="標楷體"/>
                <w:snapToGrid w:val="0"/>
                <w:color w:val="7F7F7F" w:themeColor="text1" w:themeTint="80"/>
              </w:rPr>
              <w:t>週</w:t>
            </w:r>
            <w:proofErr w:type="gramEnd"/>
          </w:p>
        </w:tc>
        <w:tc>
          <w:tcPr>
            <w:tcW w:w="1446" w:type="dxa"/>
          </w:tcPr>
          <w:p w14:paraId="4CF1E13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765AE55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181CD79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2588142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707AC5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30E5B71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77AD0E6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450F19C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6F5BD6C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314A9B8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163E70B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747756C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2147F30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6042D69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7F30300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76AF8B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4784E3C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5023745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7B3394D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04E19E0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5E79172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66797F5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的非語言訊息以幫助學習。</w:t>
            </w:r>
          </w:p>
          <w:p w14:paraId="5E162BF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13A10E34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  <w:p w14:paraId="24AA9D3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405DDC8F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了解促進健康生活的方法。。</w:t>
            </w:r>
          </w:p>
          <w:p w14:paraId="6BE33FC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0812895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n-II-9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理解長度、角度、面積、容量、重量的常用單位與換算，培養量感與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估測能力，並能做計算和應用解題。認識體積。</w:t>
            </w:r>
          </w:p>
        </w:tc>
        <w:tc>
          <w:tcPr>
            <w:tcW w:w="1522" w:type="dxa"/>
          </w:tcPr>
          <w:p w14:paraId="4A2C872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2948EEB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6DFB4B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5C89B07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（含看字讀音、聽音拼字）。</w:t>
            </w:r>
          </w:p>
          <w:p w14:paraId="2942FE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0A275C7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2313E66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4D7BB43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1DBDB34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11931943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533CE5D9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【健康與體育領域】</w:t>
            </w:r>
          </w:p>
          <w:p w14:paraId="624A8CBF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食物與營養的種類和需求。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 </w:t>
            </w:r>
          </w:p>
          <w:p w14:paraId="61067033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Ea-Ⅱ-2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飲食搭配、攝取量與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家庭飲食型態。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</w:t>
            </w:r>
          </w:p>
          <w:p w14:paraId="4F0B352F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【數學領域】</w:t>
            </w:r>
          </w:p>
          <w:p w14:paraId="7C04320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N-3-16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重量：「公斤」、「公克」。實測、量感、估測與計算。單位換算。</w:t>
            </w:r>
          </w:p>
        </w:tc>
        <w:tc>
          <w:tcPr>
            <w:tcW w:w="4956" w:type="dxa"/>
          </w:tcPr>
          <w:p w14:paraId="4800FEBB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693915E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食物</w:t>
            </w:r>
          </w:p>
          <w:p w14:paraId="4E098A0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Unit 4 Do You Want Some Pizza?</w:t>
            </w:r>
          </w:p>
          <w:p w14:paraId="5F00B28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第四節課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 xml:space="preserve"> </w:t>
            </w:r>
          </w:p>
          <w:p w14:paraId="38CD3D7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Discover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延伸學習</w:t>
            </w:r>
          </w:p>
          <w:p w14:paraId="34BC751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請學生觀察本單元的照片與文字，試著猜猜看內容，教師可抽點學生發表。</w:t>
            </w:r>
          </w:p>
          <w:p w14:paraId="3CE5ED2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請學生分組討論還知道哪些國家的冰品美食，鼓勵學生舉手分享。</w:t>
            </w:r>
          </w:p>
          <w:p w14:paraId="5BC777D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參考解答：</w:t>
            </w:r>
          </w:p>
          <w:p w14:paraId="0E4D2CF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the UAE: Booza Ice Cream </w:t>
            </w:r>
            <w:r w:rsidRPr="00162502">
              <w:rPr>
                <w:rFonts w:eastAsia="標楷體"/>
                <w:color w:val="7F7F7F" w:themeColor="text1" w:themeTint="80"/>
              </w:rPr>
              <w:t>加入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蘭莖粉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製成的冰淇淋，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黏稠有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延展性，也不容易融化，類似土耳其冰淇淋的口感。</w:t>
            </w:r>
          </w:p>
          <w:p w14:paraId="41C248C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Thailand: Coconut Ice Cream </w:t>
            </w:r>
            <w:r w:rsidRPr="00162502">
              <w:rPr>
                <w:rFonts w:eastAsia="標楷體"/>
                <w:color w:val="7F7F7F" w:themeColor="text1" w:themeTint="80"/>
              </w:rPr>
              <w:t>椰子口味的冰淇淋會搭配花生、椰子果肉一起吃。</w:t>
            </w:r>
          </w:p>
          <w:p w14:paraId="5570019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Germany: Spaghetti Ice Cream </w:t>
            </w:r>
            <w:r w:rsidRPr="00162502">
              <w:rPr>
                <w:rFonts w:eastAsia="標楷體"/>
                <w:color w:val="7F7F7F" w:themeColor="text1" w:themeTint="80"/>
              </w:rPr>
              <w:t>義大利麵條形狀的冰淇淋，通常搭配果醬及白巧克力一起吃。</w:t>
            </w:r>
          </w:p>
          <w:p w14:paraId="44F905B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其他常見的冰淇淋有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: frozen yogurt </w:t>
            </w:r>
            <w:r w:rsidRPr="00162502">
              <w:rPr>
                <w:rFonts w:eastAsia="標楷體"/>
                <w:color w:val="7F7F7F" w:themeColor="text1" w:themeTint="80"/>
              </w:rPr>
              <w:t>霜凍優格，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banana split </w:t>
            </w:r>
            <w:r w:rsidRPr="00162502">
              <w:rPr>
                <w:rFonts w:eastAsia="標楷體"/>
                <w:color w:val="7F7F7F" w:themeColor="text1" w:themeTint="80"/>
              </w:rPr>
              <w:t>香蕉船，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Sherbet 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雪酪冰等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05E43B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教師手冊附錄提供學習單，若有時間教師可引導學生一同完成。</w:t>
            </w:r>
          </w:p>
          <w:p w14:paraId="5B584FF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Kung Fu Abu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英語小提醒教學</w:t>
            </w:r>
          </w:p>
          <w:p w14:paraId="6601A9E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教師帶領全班學生朗誦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Kung Fu Abu </w:t>
            </w:r>
            <w:r w:rsidRPr="00162502">
              <w:rPr>
                <w:rFonts w:eastAsia="標楷體"/>
                <w:color w:val="7F7F7F" w:themeColor="text1" w:themeTint="80"/>
              </w:rPr>
              <w:t>的文字說明。</w:t>
            </w:r>
          </w:p>
          <w:p w14:paraId="68E0BD1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教師解釋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some </w:t>
            </w:r>
            <w:r w:rsidRPr="00162502">
              <w:rPr>
                <w:rFonts w:eastAsia="標楷體"/>
                <w:color w:val="7F7F7F" w:themeColor="text1" w:themeTint="80"/>
              </w:rPr>
              <w:t>意思是一些的，不論後面是可數名詞或不可數名詞時都可以用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some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0C30CF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將本課的單字圖卡分類，分成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: </w:t>
            </w:r>
            <w:r w:rsidRPr="00162502">
              <w:rPr>
                <w:rFonts w:eastAsia="標楷體"/>
                <w:color w:val="7F7F7F" w:themeColor="text1" w:themeTint="80"/>
              </w:rPr>
              <w:t>可數名詞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(countable)</w:t>
            </w:r>
            <w:r w:rsidRPr="00162502">
              <w:rPr>
                <w:rFonts w:eastAsia="標楷體"/>
                <w:color w:val="7F7F7F" w:themeColor="text1" w:themeTint="80"/>
              </w:rPr>
              <w:t>，不可數名詞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(uncountable)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5D487D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分類後請全班一起練習加上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some </w:t>
            </w:r>
            <w:r w:rsidRPr="00162502">
              <w:rPr>
                <w:rFonts w:eastAsia="標楷體"/>
                <w:color w:val="7F7F7F" w:themeColor="text1" w:themeTint="80"/>
              </w:rPr>
              <w:t>的說法：</w:t>
            </w:r>
            <w:r w:rsidRPr="00162502">
              <w:rPr>
                <w:rFonts w:eastAsia="標楷體"/>
                <w:color w:val="7F7F7F" w:themeColor="text1" w:themeTint="80"/>
              </w:rPr>
              <w:t>some oranges, some juice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56C1A7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7F4065D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Unit4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F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4904A7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回家作業</w:t>
            </w:r>
          </w:p>
          <w:p w14:paraId="0E8685A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請學生複習本課的延伸學習單元和英語小提醒單元，提醒學生可利用頁面上的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QR Code </w:t>
            </w:r>
            <w:r w:rsidRPr="00162502">
              <w:rPr>
                <w:rFonts w:eastAsia="標楷體"/>
                <w:color w:val="7F7F7F" w:themeColor="text1" w:themeTint="80"/>
              </w:rPr>
              <w:t>複習。</w:t>
            </w:r>
          </w:p>
          <w:p w14:paraId="59C18B1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</w:p>
          <w:p w14:paraId="7101D92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4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</w:p>
          <w:p w14:paraId="6EF3B6C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七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16B7F0C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99D895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lastRenderedPageBreak/>
              <w:t>播放繪本動畫</w:t>
            </w:r>
            <w:hyperlink r:id="rId54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https://www.youtube.com/watch?v=meZpwOoTJ70</w:t>
              </w:r>
            </w:hyperlink>
          </w:p>
          <w:p w14:paraId="1BABAB0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23CCD0C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Stage 3. &lt;Cross-curriculum Activity –My Plate&gt;</w:t>
            </w:r>
          </w:p>
          <w:p w14:paraId="03726D1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健康與體育領域</w:t>
            </w:r>
          </w:p>
          <w:p w14:paraId="57CEC19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讓學生理解健康飲食的要素，結合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My Plate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健康餐盤飲食概念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五大食物：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fruits, grains, vegetables, protein and dairy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，讓學生們說說有哪些日常的食物分別屬於這五大類？</w:t>
            </w:r>
          </w:p>
          <w:p w14:paraId="31E4F82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From my plate, what kind of food do you need to eat more?</w:t>
            </w:r>
          </w:p>
          <w:p w14:paraId="38118CA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</w:p>
          <w:p w14:paraId="144E706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(1)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想想故事中出現的食物，分別屬於哪一類。</w:t>
            </w:r>
          </w:p>
          <w:p w14:paraId="203B426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fruits: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沒有出現</w:t>
            </w:r>
          </w:p>
          <w:p w14:paraId="1C6EAC6E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grains: spaghetti</w:t>
            </w:r>
          </w:p>
          <w:p w14:paraId="5CD9B0F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vegetables: string beans</w:t>
            </w:r>
          </w:p>
          <w:p w14:paraId="26676FC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protein: roast beef, fresh fish, chicken</w:t>
            </w:r>
          </w:p>
          <w:p w14:paraId="693873B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dairy: ice cream</w:t>
            </w:r>
          </w:p>
          <w:p w14:paraId="35BC43C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　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這樣的飲食健康嗎？有沒有符合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My Plate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的概念呢？</w:t>
            </w:r>
          </w:p>
          <w:p w14:paraId="1281967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　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(soup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如果是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vegetable soup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那就更接近健康概念了。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)</w:t>
            </w:r>
          </w:p>
          <w:p w14:paraId="107542C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統整活動</w:t>
            </w:r>
          </w:p>
          <w:p w14:paraId="7D8F519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完成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Worksheet 1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，規劃自己的健康飲食餐盤，畫出自己的健康餐盤並在旁邊寫出食物的英文。</w:t>
            </w:r>
          </w:p>
          <w:p w14:paraId="7E3AC9E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</w:p>
          <w:p w14:paraId="3060830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  <w:shd w:val="pct15" w:color="auto" w:fill="FFFFFF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八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0190655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 </w:t>
            </w:r>
          </w:p>
          <w:p w14:paraId="1B8D59E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播放繪本動畫</w:t>
            </w:r>
            <w:hyperlink r:id="rId55" w:history="1">
              <w:r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https://www.youtube.com/watch?v=meZpwOoTJ70</w:t>
              </w:r>
            </w:hyperlink>
          </w:p>
          <w:p w14:paraId="18BDF65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發展活動</w:t>
            </w:r>
          </w:p>
          <w:p w14:paraId="4A9F3DC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color w:val="7F7F7F" w:themeColor="text1" w:themeTint="80"/>
              </w:rPr>
              <w:t>Stage 3. &lt;Cross-curriculum Activity – What’s in the basket?&gt;</w:t>
            </w:r>
          </w:p>
          <w:p w14:paraId="5A11F44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數學領域</w:t>
            </w:r>
          </w:p>
          <w:p w14:paraId="7DD4A55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理解在生活中公斤和公克的換算，並能培養生活中的量感。</w:t>
            </w:r>
          </w:p>
          <w:p w14:paraId="61D74C1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How to convert Kilograms to Grams?</w:t>
            </w:r>
          </w:p>
          <w:p w14:paraId="1B8E5689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 kilogram (kg) is equal to 1000 grams (g).</w:t>
            </w:r>
          </w:p>
          <w:p w14:paraId="3E9A933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 kg = 1000 g</w:t>
            </w:r>
          </w:p>
          <w:p w14:paraId="4B0FAAA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利用影片教學配合數學科的換算。</w:t>
            </w:r>
          </w:p>
          <w:p w14:paraId="3313CA66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56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https://www.youtube.com/watch?v=vVnrvxWYKog</w:t>
              </w:r>
            </w:hyperlink>
          </w:p>
          <w:p w14:paraId="1948883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0E9D912D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完成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Worksheet 2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4DD728DD" w14:textId="77777777" w:rsidR="002E6F44" w:rsidRPr="00162502" w:rsidRDefault="002E6F44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</w:tc>
        <w:tc>
          <w:tcPr>
            <w:tcW w:w="529" w:type="dxa"/>
          </w:tcPr>
          <w:p w14:paraId="524784FE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1CC5F4E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7150A8E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3E6C196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</w:tc>
        <w:tc>
          <w:tcPr>
            <w:tcW w:w="1021" w:type="dxa"/>
          </w:tcPr>
          <w:p w14:paraId="541777E2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235EEF6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0C13BF4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6C9EC83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作業評量</w:t>
            </w:r>
          </w:p>
        </w:tc>
        <w:tc>
          <w:tcPr>
            <w:tcW w:w="996" w:type="dxa"/>
          </w:tcPr>
          <w:p w14:paraId="227488C7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b/>
                <w:bCs/>
                <w:snapToGrid w:val="0"/>
                <w:color w:val="7F7F7F" w:themeColor="text1" w:themeTint="80"/>
                <w:sz w:val="20"/>
                <w:szCs w:val="20"/>
              </w:rPr>
              <w:t>【國際教育】</w:t>
            </w:r>
          </w:p>
          <w:p w14:paraId="6BB0122E" w14:textId="77777777" w:rsidR="00B20632" w:rsidRPr="00162502" w:rsidRDefault="00B20632" w:rsidP="00B20632">
            <w:pPr>
              <w:pStyle w:val="Default"/>
              <w:spacing w:line="260" w:lineRule="exact"/>
              <w:jc w:val="left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國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E4 </w:t>
            </w:r>
            <w:r w:rsidRPr="0016250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了解國際文化的多樣性。</w:t>
            </w:r>
          </w:p>
          <w:p w14:paraId="5CB67162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lastRenderedPageBreak/>
              <w:t>【閱讀教育】</w:t>
            </w:r>
          </w:p>
          <w:p w14:paraId="5E28B469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認識一般生活情境中需要使用的，以及學習學科基礎知識所應具備的字詞彙。</w:t>
            </w:r>
          </w:p>
          <w:p w14:paraId="5A9E0AFE" w14:textId="77777777" w:rsidR="00D35B4B" w:rsidRDefault="00D35B4B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66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  <w:p w14:paraId="7C188CDC" w14:textId="77777777" w:rsidR="0006794D" w:rsidRPr="00162502" w:rsidRDefault="0006794D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【家庭教育】</w:t>
            </w:r>
          </w:p>
        </w:tc>
        <w:tc>
          <w:tcPr>
            <w:tcW w:w="847" w:type="dxa"/>
          </w:tcPr>
          <w:p w14:paraId="54E0C4EA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(需另申請授課鐘點費)</w:t>
            </w:r>
          </w:p>
          <w:p w14:paraId="4DEF1B8D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6900C231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5D26C710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33AF94EB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46C177DC" w14:textId="77777777" w:rsidTr="00D35B4B">
        <w:tc>
          <w:tcPr>
            <w:tcW w:w="1166" w:type="dxa"/>
          </w:tcPr>
          <w:p w14:paraId="3D4D6004" w14:textId="77777777" w:rsidR="00B20632" w:rsidRPr="00BE0A47" w:rsidRDefault="00B20632" w:rsidP="00B20632">
            <w:pPr>
              <w:spacing w:line="240" w:lineRule="exact"/>
              <w:jc w:val="center"/>
              <w:rPr>
                <w:rFonts w:eastAsia="標楷體"/>
                <w:b/>
                <w:snapToGrid w:val="0"/>
                <w:color w:val="FF0000"/>
              </w:rPr>
            </w:pPr>
            <w:r w:rsidRPr="00BE0A47">
              <w:rPr>
                <w:rFonts w:eastAsia="標楷體"/>
                <w:b/>
                <w:snapToGrid w:val="0"/>
                <w:color w:val="FF0000"/>
              </w:rPr>
              <w:lastRenderedPageBreak/>
              <w:t>第二十</w:t>
            </w:r>
            <w:proofErr w:type="gramStart"/>
            <w:r w:rsidRPr="00BE0A47">
              <w:rPr>
                <w:rFonts w:eastAsia="標楷體"/>
                <w:b/>
                <w:snapToGrid w:val="0"/>
                <w:color w:val="FF0000"/>
              </w:rPr>
              <w:t>週</w:t>
            </w:r>
            <w:proofErr w:type="gramEnd"/>
          </w:p>
          <w:p w14:paraId="5C6954CA" w14:textId="77777777" w:rsidR="00B20632" w:rsidRPr="00BE0A47" w:rsidRDefault="00BE0A47" w:rsidP="00BE0A47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E0A47">
              <w:rPr>
                <w:rFonts w:ascii="標楷體" w:eastAsia="標楷體" w:hAnsi="標楷體" w:hint="eastAsia"/>
                <w:b/>
                <w:color w:val="FF0000"/>
              </w:rPr>
              <w:t>期末評量</w:t>
            </w:r>
            <w:proofErr w:type="gramStart"/>
            <w:r w:rsidRPr="00BE0A47">
              <w:rPr>
                <w:rFonts w:ascii="標楷體" w:eastAsia="標楷體" w:hAnsi="標楷體" w:hint="eastAsia"/>
                <w:b/>
                <w:color w:val="FF0000"/>
              </w:rPr>
              <w:t>週</w:t>
            </w:r>
            <w:proofErr w:type="gramEnd"/>
          </w:p>
        </w:tc>
        <w:tc>
          <w:tcPr>
            <w:tcW w:w="1446" w:type="dxa"/>
          </w:tcPr>
          <w:p w14:paraId="4FE6B355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607A979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5A15B81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0E454F5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14005F9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6D5F1DA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7501AA0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5BE4628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63A581E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5F74799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126982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74BD710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22A5124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31BBCCD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0CAE4F2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161ED54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37E9877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14FDFB2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6E98DFB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79CBFD9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21CCA96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438ABD2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的非語言訊息以幫助學習。</w:t>
            </w:r>
          </w:p>
          <w:p w14:paraId="3C86CBD2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1A46048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</w:tc>
        <w:tc>
          <w:tcPr>
            <w:tcW w:w="1522" w:type="dxa"/>
          </w:tcPr>
          <w:p w14:paraId="0B29066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3FE6DF2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170BB72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377F3BA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（含看字讀音、聽音拼字）。</w:t>
            </w:r>
          </w:p>
          <w:p w14:paraId="2720244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171C6A8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382F490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0911942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026D19E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2E883B57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3B5952D2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【閱讀歷程】</w:t>
            </w:r>
          </w:p>
          <w:p w14:paraId="6CCB277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認識一般生活情境中所需使用的，以及學習學科基礎知識所應具備的字詞彙。</w:t>
            </w:r>
          </w:p>
          <w:p w14:paraId="48B4FC22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熟悉與學科學習相關的文本閱讀策略。</w:t>
            </w:r>
          </w:p>
          <w:p w14:paraId="62397559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【閱讀態度】</w:t>
            </w:r>
          </w:p>
          <w:p w14:paraId="5157BEBB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I-E12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培養喜愛閱讀的態度。</w:t>
            </w:r>
          </w:p>
          <w:p w14:paraId="2E3CFF4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I-E14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喜歡與他人討論、分享自己閱讀的文本。</w:t>
            </w:r>
          </w:p>
        </w:tc>
        <w:tc>
          <w:tcPr>
            <w:tcW w:w="4956" w:type="dxa"/>
          </w:tcPr>
          <w:p w14:paraId="751902A1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5B86C62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複習二、總複習</w:t>
            </w:r>
          </w:p>
          <w:p w14:paraId="5C6CED7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Review 2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Final Review</w:t>
            </w:r>
          </w:p>
          <w:p w14:paraId="59DF78A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第一節課</w:t>
            </w:r>
          </w:p>
          <w:p w14:paraId="6D255B6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4D2FDD4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教師請學生翻開課本朗讀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U3</w:t>
            </w:r>
            <w:r w:rsidRPr="00162502">
              <w:rPr>
                <w:rFonts w:eastAsia="標楷體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U4 </w:t>
            </w:r>
            <w:r w:rsidRPr="00162502">
              <w:rPr>
                <w:rFonts w:eastAsia="標楷體"/>
                <w:color w:val="7F7F7F" w:themeColor="text1" w:themeTint="80"/>
              </w:rPr>
              <w:t>單字及句型，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完成後蓋起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課本。</w:t>
            </w:r>
          </w:p>
          <w:p w14:paraId="4049A20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教師將學生分組，一排一組。</w:t>
            </w:r>
          </w:p>
          <w:p w14:paraId="63D98BD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教師手拿單字圖卡，並發問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Do you want some pizza</w:t>
            </w:r>
            <w:r w:rsidRPr="00162502">
              <w:rPr>
                <w:rFonts w:eastAsia="標楷體"/>
                <w:color w:val="7F7F7F" w:themeColor="text1" w:themeTint="80"/>
              </w:rPr>
              <w:t>？</w:t>
            </w:r>
          </w:p>
          <w:p w14:paraId="2BD73BEF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學生依據教師手上的單字圖卡進行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答題接龍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：由第一位學生開始，每次站起來回答一個字，例如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Yes, I do. </w:t>
            </w:r>
            <w:r w:rsidRPr="00162502">
              <w:rPr>
                <w:rFonts w:eastAsia="標楷體"/>
                <w:color w:val="7F7F7F" w:themeColor="text1" w:themeTint="80"/>
              </w:rPr>
              <w:t>為各組第一至三位同學回答。</w:t>
            </w:r>
          </w:p>
          <w:p w14:paraId="7B22FE76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最快且正確回答的組別獲勝。</w:t>
            </w:r>
          </w:p>
          <w:p w14:paraId="0888EF6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Listen, Circle, and Match</w:t>
            </w:r>
          </w:p>
          <w:p w14:paraId="08540F1E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Listen, Circle, and Match</w:t>
            </w:r>
            <w:r w:rsidRPr="00162502">
              <w:rPr>
                <w:rFonts w:eastAsia="標楷體"/>
                <w:color w:val="7F7F7F" w:themeColor="text1" w:themeTint="80"/>
              </w:rPr>
              <w:t>，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請學生依照聽到的內容、圈選正確的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答案、再連到正確的分類。</w:t>
            </w:r>
          </w:p>
          <w:p w14:paraId="1BD4B230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教師帶領全班一起核對答案。</w:t>
            </w:r>
          </w:p>
          <w:p w14:paraId="49C4AF6F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</w:p>
          <w:p w14:paraId="198B008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Food I Like</w:t>
            </w:r>
          </w:p>
          <w:p w14:paraId="04A1092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Part A </w:t>
            </w:r>
            <w:r w:rsidRPr="00162502">
              <w:rPr>
                <w:rFonts w:eastAsia="標楷體"/>
                <w:color w:val="7F7F7F" w:themeColor="text1" w:themeTint="80"/>
              </w:rPr>
              <w:t>的圖片，播放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請學生仔細聆聽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並依聽到的內容將圖片依序編號。</w:t>
            </w:r>
          </w:p>
          <w:p w14:paraId="30E8CE2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教師提問，請學生回答剛剛聽到的內容</w:t>
            </w:r>
          </w:p>
          <w:p w14:paraId="6E3A3FE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再次播放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，請學生圈出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B </w:t>
            </w:r>
            <w:r w:rsidRPr="00162502">
              <w:rPr>
                <w:rFonts w:eastAsia="標楷體"/>
                <w:color w:val="7F7F7F" w:themeColor="text1" w:themeTint="80"/>
              </w:rPr>
              <w:t>正確答案後，教師帶領全班一起核對答案。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4BB1890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請學生根據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B </w:t>
            </w:r>
            <w:r w:rsidRPr="00162502">
              <w:rPr>
                <w:rFonts w:eastAsia="標楷體"/>
                <w:color w:val="7F7F7F" w:themeColor="text1" w:themeTint="80"/>
              </w:rPr>
              <w:t>的短文，並依照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C </w:t>
            </w:r>
            <w:r w:rsidRPr="00162502">
              <w:rPr>
                <w:rFonts w:eastAsia="標楷體"/>
                <w:color w:val="7F7F7F" w:themeColor="text1" w:themeTint="80"/>
              </w:rPr>
              <w:t>的引導分析內容。</w:t>
            </w:r>
          </w:p>
          <w:p w14:paraId="74E2E02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教師帶領全班一起核對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C </w:t>
            </w:r>
            <w:r w:rsidRPr="00162502">
              <w:rPr>
                <w:rFonts w:eastAsia="標楷體"/>
                <w:color w:val="7F7F7F" w:themeColor="text1" w:themeTint="80"/>
              </w:rPr>
              <w:t>的答案。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3EBD453A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color w:val="7F7F7F" w:themeColor="text1" w:themeTint="80"/>
              </w:rPr>
              <w:t>請學生念出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D </w:t>
            </w:r>
            <w:r w:rsidRPr="00162502">
              <w:rPr>
                <w:rFonts w:eastAsia="標楷體"/>
                <w:color w:val="7F7F7F" w:themeColor="text1" w:themeTint="80"/>
              </w:rPr>
              <w:t>的題目，並想一想正確的答案。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7E15A9F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7. </w:t>
            </w:r>
            <w:r w:rsidRPr="00162502">
              <w:rPr>
                <w:rFonts w:eastAsia="標楷體"/>
                <w:color w:val="7F7F7F" w:themeColor="text1" w:themeTint="80"/>
              </w:rPr>
              <w:t>教師帶領全班一起核對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D </w:t>
            </w:r>
            <w:r w:rsidRPr="00162502">
              <w:rPr>
                <w:rFonts w:eastAsia="標楷體"/>
                <w:color w:val="7F7F7F" w:themeColor="text1" w:themeTint="80"/>
              </w:rPr>
              <w:t>的答案。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2027730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8. </w:t>
            </w:r>
            <w:r w:rsidRPr="00162502">
              <w:rPr>
                <w:rFonts w:eastAsia="標楷體"/>
                <w:color w:val="7F7F7F" w:themeColor="text1" w:themeTint="80"/>
              </w:rPr>
              <w:t>請學生兩人一組根據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A </w:t>
            </w:r>
            <w:r w:rsidRPr="00162502">
              <w:rPr>
                <w:rFonts w:eastAsia="標楷體"/>
                <w:color w:val="7F7F7F" w:themeColor="text1" w:themeTint="80"/>
              </w:rPr>
              <w:t>的圖，試著輪流說出短句，進而合力完成口述短文。</w:t>
            </w:r>
          </w:p>
          <w:p w14:paraId="2473BF6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Phonics Land </w:t>
            </w:r>
            <w:proofErr w:type="gramStart"/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字母拼讀練習</w:t>
            </w:r>
            <w:proofErr w:type="gramEnd"/>
          </w:p>
          <w:p w14:paraId="0782F50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帶學生複習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發音拼讀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CD</w:t>
            </w:r>
            <w:r w:rsidRPr="00162502">
              <w:rPr>
                <w:rFonts w:eastAsia="標楷體"/>
                <w:color w:val="7F7F7F" w:themeColor="text1" w:themeTint="80"/>
              </w:rPr>
              <w:t>，請學生圈選正確的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發音拼讀例字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，完成後教師帶領全班一起核對答案。</w:t>
            </w:r>
          </w:p>
          <w:p w14:paraId="45FE541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如課堂時間充足，可將學生分為兩組進行圖版遊戲。</w:t>
            </w:r>
          </w:p>
          <w:p w14:paraId="48EC2A8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習作</w:t>
            </w:r>
          </w:p>
          <w:p w14:paraId="27285DC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請學生完成習作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Review 2 </w:t>
            </w:r>
            <w:r w:rsidRPr="00162502">
              <w:rPr>
                <w:rFonts w:eastAsia="標楷體"/>
                <w:color w:val="7F7F7F" w:themeColor="text1" w:themeTint="80"/>
              </w:rPr>
              <w:t>的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Part A-H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2A261E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</w:p>
          <w:p w14:paraId="3A91AC4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Final Review</w:t>
            </w:r>
          </w:p>
          <w:p w14:paraId="018A50A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請學生兩人一組，回想先前開同樂會或同學會的情景，將段落中畫線的部分替換自己真實的經驗。</w:t>
            </w:r>
          </w:p>
          <w:p w14:paraId="3245912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將替換的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字詞寫在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旁邊，並嘗試流暢地說出段落句子，例如：</w:t>
            </w:r>
            <w:r w:rsidRPr="00162502">
              <w:rPr>
                <w:rFonts w:eastAsia="標楷體"/>
                <w:color w:val="7F7F7F" w:themeColor="text1" w:themeTint="80"/>
              </w:rPr>
              <w:t>It’s a windy day. We are having a happy party.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31DE67A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引導學生了解口語評量標準：</w:t>
            </w:r>
          </w:p>
          <w:p w14:paraId="3C3A3E0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(1) </w:t>
            </w:r>
            <w:r w:rsidRPr="00162502">
              <w:rPr>
                <w:rFonts w:eastAsia="標楷體"/>
                <w:color w:val="7F7F7F" w:themeColor="text1" w:themeTint="80"/>
              </w:rPr>
              <w:t>運用所學句型做表達。</w:t>
            </w:r>
          </w:p>
          <w:p w14:paraId="216A6D0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(2) </w:t>
            </w:r>
            <w:r w:rsidRPr="00162502">
              <w:rPr>
                <w:rFonts w:eastAsia="標楷體"/>
                <w:color w:val="7F7F7F" w:themeColor="text1" w:themeTint="80"/>
              </w:rPr>
              <w:t>流暢的表達：使用達意的字詞語句。</w:t>
            </w:r>
          </w:p>
          <w:p w14:paraId="0AE52C2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(3) </w:t>
            </w:r>
            <w:r w:rsidRPr="00162502">
              <w:rPr>
                <w:rFonts w:eastAsia="標楷體"/>
                <w:color w:val="7F7F7F" w:themeColor="text1" w:themeTint="80"/>
              </w:rPr>
              <w:t>內容要符合意義和邏輯性：內容切合主題或情境。</w:t>
            </w:r>
          </w:p>
          <w:p w14:paraId="14DB13F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介紹口語發表方式，選擇自己的發表方式：</w:t>
            </w:r>
          </w:p>
          <w:p w14:paraId="33995E4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(1) </w:t>
            </w:r>
            <w:r w:rsidRPr="00162502">
              <w:rPr>
                <w:rFonts w:eastAsia="標楷體"/>
                <w:color w:val="7F7F7F" w:themeColor="text1" w:themeTint="80"/>
              </w:rPr>
              <w:t>看圖發表。</w:t>
            </w:r>
          </w:p>
          <w:p w14:paraId="1DC3373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(2) </w:t>
            </w:r>
            <w:r w:rsidRPr="00162502">
              <w:rPr>
                <w:rFonts w:eastAsia="標楷體"/>
                <w:color w:val="7F7F7F" w:themeColor="text1" w:themeTint="80"/>
              </w:rPr>
              <w:t>直接發表，但仍需部分看圖提醒。</w:t>
            </w:r>
          </w:p>
          <w:p w14:paraId="652B10C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(3) </w:t>
            </w:r>
            <w:r w:rsidRPr="00162502">
              <w:rPr>
                <w:rFonts w:eastAsia="標楷體"/>
                <w:color w:val="7F7F7F" w:themeColor="text1" w:themeTint="80"/>
              </w:rPr>
              <w:t>直接發表，無須看圖提醒。</w:t>
            </w:r>
          </w:p>
          <w:p w14:paraId="402E7DA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上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須以下列的開頭與進行發表：</w:t>
            </w:r>
          </w:p>
          <w:p w14:paraId="52982D3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Hi, I’m ______. I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d like to talk about my ___________.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330B68E1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6. </w:t>
            </w:r>
            <w:r w:rsidRPr="00162502">
              <w:rPr>
                <w:rFonts w:eastAsia="標楷體"/>
                <w:color w:val="7F7F7F" w:themeColor="text1" w:themeTint="80"/>
              </w:rPr>
              <w:t>音量要適中，要讓全班都能聽到。</w:t>
            </w:r>
          </w:p>
          <w:p w14:paraId="57C347A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7. </w:t>
            </w:r>
            <w:r w:rsidRPr="00162502">
              <w:rPr>
                <w:rFonts w:eastAsia="標楷體"/>
                <w:color w:val="7F7F7F" w:themeColor="text1" w:themeTint="80"/>
              </w:rPr>
              <w:t>提醒學生要仔細聆聽他人的發表，並鼓掌給予鼓勵。</w:t>
            </w:r>
          </w:p>
          <w:p w14:paraId="79A1535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8. </w:t>
            </w:r>
            <w:r w:rsidRPr="00162502">
              <w:rPr>
                <w:rFonts w:eastAsia="標楷體"/>
                <w:color w:val="7F7F7F" w:themeColor="text1" w:themeTint="80"/>
              </w:rPr>
              <w:t>教師可參考附錄二「口語表達」之評量項目，評量學生口語表達，以作為改進之參考。</w:t>
            </w:r>
          </w:p>
          <w:p w14:paraId="3D074A3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回家作業</w:t>
            </w:r>
          </w:p>
          <w:p w14:paraId="5BB6BB2E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請學生複習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Unit 3-Unit 4 </w:t>
            </w:r>
            <w:r w:rsidRPr="00162502">
              <w:rPr>
                <w:rFonts w:eastAsia="標楷體"/>
                <w:color w:val="7F7F7F" w:themeColor="text1" w:themeTint="80"/>
              </w:rPr>
              <w:t>的內容。</w:t>
            </w:r>
          </w:p>
          <w:p w14:paraId="0C37AB15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請學生預習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Culture </w:t>
            </w:r>
            <w:r w:rsidRPr="00162502">
              <w:rPr>
                <w:rFonts w:eastAsia="標楷體"/>
                <w:color w:val="7F7F7F" w:themeColor="text1" w:themeTint="80"/>
              </w:rPr>
              <w:t>的內容。</w:t>
            </w:r>
          </w:p>
          <w:p w14:paraId="4EAAF029" w14:textId="77777777" w:rsidR="00B20632" w:rsidRPr="00162502" w:rsidRDefault="00B20632" w:rsidP="00B20632">
            <w:pPr>
              <w:spacing w:line="260" w:lineRule="exact"/>
              <w:ind w:firstLine="0"/>
              <w:jc w:val="left"/>
              <w:rPr>
                <w:rFonts w:eastAsia="標楷體"/>
                <w:color w:val="7F7F7F" w:themeColor="text1" w:themeTint="80"/>
              </w:rPr>
            </w:pPr>
          </w:p>
          <w:p w14:paraId="0ECC433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1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color w:val="7F7F7F" w:themeColor="text1" w:themeTint="80"/>
              </w:rPr>
              <w:t>Waiting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複習</w:t>
            </w:r>
          </w:p>
          <w:p w14:paraId="4D3A70A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Waiting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5600F6A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7E028CA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“Waiting”  </w:t>
            </w:r>
          </w:p>
          <w:p w14:paraId="42D9C5EB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57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https://www.youtube.com/watch?v=89bZv8tEOx4</w:t>
              </w:r>
            </w:hyperlink>
          </w:p>
          <w:p w14:paraId="378AA28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  “When Sophie’s Feelings are Really, Really Hurt” </w:t>
            </w:r>
          </w:p>
          <w:p w14:paraId="5C8942C5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58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https://www.youtube.com/watch?v=mxcbXF43WVI</w:t>
              </w:r>
            </w:hyperlink>
          </w:p>
          <w:p w14:paraId="18D36ED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兩本書的網路版</w:t>
            </w:r>
            <w:r w:rsidRPr="00162502">
              <w:rPr>
                <w:rFonts w:eastAsia="標楷體"/>
                <w:color w:val="7F7F7F" w:themeColor="text1" w:themeTint="80"/>
              </w:rPr>
              <w:t>Read Aloud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24FD778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4C09D442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教師帶領學生再讀一遍。</w:t>
            </w:r>
          </w:p>
          <w:p w14:paraId="3020D4A0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播放以前教過的歌曲，引導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學生唱數次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7689D723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Pair-up: </w:t>
            </w:r>
            <w:r w:rsidRPr="00162502">
              <w:rPr>
                <w:rFonts w:eastAsia="標楷體"/>
                <w:color w:val="7F7F7F" w:themeColor="text1" w:themeTint="80"/>
              </w:rPr>
              <w:t>兩人一組一起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合作念繪本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10F51D4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63C2EC15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請自願的組別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上台念給全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班聽。</w:t>
            </w:r>
          </w:p>
          <w:p w14:paraId="47E7D910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</w:p>
          <w:p w14:paraId="247F292F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2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color w:val="7F7F7F" w:themeColor="text1" w:themeTint="80"/>
              </w:rPr>
              <w:t>When Sophie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s Feelings are Really, Really Hurt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複習</w:t>
            </w:r>
          </w:p>
          <w:p w14:paraId="3D5BB8E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二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color w:val="7F7F7F" w:themeColor="text1" w:themeTint="80"/>
              </w:rPr>
              <w:t>When Sophie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’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s Feelings are Really, Really Hurt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)</w:t>
            </w:r>
          </w:p>
          <w:p w14:paraId="02D1650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361DF26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“When Sophie’s Feelings are Really, Really Hurt” </w:t>
            </w:r>
          </w:p>
          <w:p w14:paraId="35E9DF25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59" w:history="1">
              <w:r w:rsidR="00B20632" w:rsidRPr="00162502">
                <w:rPr>
                  <w:rStyle w:val="af0"/>
                  <w:rFonts w:eastAsia="標楷體"/>
                  <w:color w:val="7F7F7F" w:themeColor="text1" w:themeTint="80"/>
                </w:rPr>
                <w:t>https://www.youtube.com/watch?v=mxcbXF43WVI</w:t>
              </w:r>
            </w:hyperlink>
          </w:p>
          <w:p w14:paraId="68226AFA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的網路版</w:t>
            </w:r>
            <w:r w:rsidRPr="00162502">
              <w:rPr>
                <w:rFonts w:eastAsia="標楷體"/>
                <w:color w:val="7F7F7F" w:themeColor="text1" w:themeTint="80"/>
              </w:rPr>
              <w:t>Read Aloud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B6EDF2D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37747978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教師帶領學生再讀一遍。</w:t>
            </w:r>
          </w:p>
          <w:p w14:paraId="0A64CC4F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播放以前教過的歌曲，引導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學生唱數次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7FEB2C3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Pair-up: </w:t>
            </w:r>
            <w:r w:rsidRPr="00162502">
              <w:rPr>
                <w:rFonts w:eastAsia="標楷體"/>
                <w:color w:val="7F7F7F" w:themeColor="text1" w:themeTint="80"/>
              </w:rPr>
              <w:t>兩人一組一起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合作念繪本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11CC84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283CBCD7" w14:textId="77777777" w:rsidR="00B2063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請自願的組別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上台念給全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班聽。</w:t>
            </w:r>
          </w:p>
          <w:p w14:paraId="3D25448B" w14:textId="77777777" w:rsidR="002E6F44" w:rsidRPr="00162502" w:rsidRDefault="002E6F44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2E6F44">
              <w:rPr>
                <w:rFonts w:eastAsia="標楷體" w:hint="eastAsia"/>
                <w:color w:val="FF0066"/>
              </w:rPr>
              <w:t>【小白板拼字教學】</w:t>
            </w:r>
          </w:p>
        </w:tc>
        <w:tc>
          <w:tcPr>
            <w:tcW w:w="529" w:type="dxa"/>
          </w:tcPr>
          <w:p w14:paraId="59C36A6D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38D6C0F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1. CD</w:t>
            </w:r>
          </w:p>
          <w:p w14:paraId="21B4EC97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 player</w:t>
            </w:r>
          </w:p>
          <w:p w14:paraId="34E52D2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E-Book</w:t>
            </w:r>
          </w:p>
          <w:p w14:paraId="57030CC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單字圖卡</w:t>
            </w:r>
          </w:p>
        </w:tc>
        <w:tc>
          <w:tcPr>
            <w:tcW w:w="1021" w:type="dxa"/>
          </w:tcPr>
          <w:p w14:paraId="2B0D608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3B3C9353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1DECBC28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1DFB1EA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實作評量</w:t>
            </w:r>
          </w:p>
        </w:tc>
        <w:tc>
          <w:tcPr>
            <w:tcW w:w="996" w:type="dxa"/>
          </w:tcPr>
          <w:p w14:paraId="45D4AC0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【品德教育】</w:t>
            </w:r>
          </w:p>
          <w:p w14:paraId="0AD7CEC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品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良好生活習慣與德行。</w:t>
            </w:r>
          </w:p>
          <w:p w14:paraId="14245A0C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519F4936" w14:textId="77777777" w:rsidR="00B20632" w:rsidRDefault="00B20632" w:rsidP="00B20632">
            <w:pPr>
              <w:spacing w:line="26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認識一般生活情境中需要使用的，以及學習學科基礎知識所應具備的字詞彙。</w:t>
            </w:r>
          </w:p>
          <w:p w14:paraId="66C88810" w14:textId="77777777" w:rsidR="00D35B4B" w:rsidRPr="00162502" w:rsidRDefault="00D35B4B" w:rsidP="00B2063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3618B9C9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(需另申請授課鐘點費)</w:t>
            </w:r>
          </w:p>
          <w:p w14:paraId="6D9C240A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1A1F938A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486BCB02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6A57D634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35B4B" w:rsidRPr="00162502" w14:paraId="1643D602" w14:textId="77777777" w:rsidTr="00D35B4B">
        <w:tc>
          <w:tcPr>
            <w:tcW w:w="1166" w:type="dxa"/>
          </w:tcPr>
          <w:p w14:paraId="07200D24" w14:textId="77777777" w:rsidR="00B20632" w:rsidRPr="00BE0A47" w:rsidRDefault="00B20632" w:rsidP="00B20632">
            <w:pPr>
              <w:spacing w:line="240" w:lineRule="exact"/>
              <w:jc w:val="center"/>
              <w:rPr>
                <w:rFonts w:eastAsia="標楷體"/>
                <w:b/>
                <w:snapToGrid w:val="0"/>
                <w:color w:val="FF0000"/>
              </w:rPr>
            </w:pPr>
            <w:r w:rsidRPr="00BE0A47">
              <w:rPr>
                <w:rFonts w:eastAsia="標楷體"/>
                <w:b/>
                <w:snapToGrid w:val="0"/>
                <w:color w:val="FF0000"/>
              </w:rPr>
              <w:lastRenderedPageBreak/>
              <w:t>第二十一</w:t>
            </w:r>
            <w:proofErr w:type="gramStart"/>
            <w:r w:rsidRPr="00BE0A47">
              <w:rPr>
                <w:rFonts w:eastAsia="標楷體"/>
                <w:b/>
                <w:snapToGrid w:val="0"/>
                <w:color w:val="FF0000"/>
              </w:rPr>
              <w:t>週</w:t>
            </w:r>
            <w:proofErr w:type="gramEnd"/>
          </w:p>
          <w:p w14:paraId="73A4C5DD" w14:textId="77777777" w:rsidR="00B20632" w:rsidRPr="00162502" w:rsidRDefault="00162502" w:rsidP="00B20632">
            <w:pPr>
              <w:widowControl w:val="0"/>
              <w:spacing w:line="260" w:lineRule="exact"/>
              <w:jc w:val="center"/>
              <w:rPr>
                <w:rFonts w:eastAsia="標楷體"/>
                <w:color w:val="7F7F7F" w:themeColor="text1" w:themeTint="80"/>
                <w:kern w:val="2"/>
              </w:rPr>
            </w:pPr>
            <w:r w:rsidRPr="00BE0A47">
              <w:rPr>
                <w:rFonts w:ascii="標楷體" w:eastAsia="標楷體" w:hAnsi="標楷體"/>
                <w:b/>
                <w:color w:val="FF0000"/>
                <w:sz w:val="22"/>
                <w:szCs w:val="26"/>
              </w:rPr>
              <w:t>1</w:t>
            </w:r>
            <w:r w:rsidRPr="00BE0A47">
              <w:rPr>
                <w:rFonts w:ascii="標楷體" w:eastAsia="標楷體" w:hAnsi="標楷體" w:hint="eastAsia"/>
                <w:b/>
                <w:color w:val="FF0000"/>
                <w:sz w:val="22"/>
                <w:szCs w:val="26"/>
              </w:rPr>
              <w:t>/</w:t>
            </w:r>
            <w:r w:rsidRPr="00BE0A47">
              <w:rPr>
                <w:rFonts w:ascii="標楷體" w:eastAsia="標楷體" w:hAnsi="標楷體"/>
                <w:b/>
                <w:color w:val="FF0000"/>
                <w:sz w:val="22"/>
                <w:szCs w:val="26"/>
              </w:rPr>
              <w:t>19</w:t>
            </w:r>
            <w:r w:rsidRPr="00BE0A47">
              <w:rPr>
                <w:rFonts w:ascii="標楷體" w:eastAsia="標楷體" w:hAnsi="標楷體" w:hint="eastAsia"/>
                <w:b/>
                <w:color w:val="FF0000"/>
                <w:sz w:val="22"/>
                <w:szCs w:val="26"/>
              </w:rPr>
              <w:t>(五)結業式</w:t>
            </w:r>
          </w:p>
        </w:tc>
        <w:tc>
          <w:tcPr>
            <w:tcW w:w="1446" w:type="dxa"/>
          </w:tcPr>
          <w:p w14:paraId="13479A7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【英語領域】</w:t>
            </w:r>
          </w:p>
          <w:p w14:paraId="3CFC649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1-II-2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能聽辨英語的子音、母音及其基本的組合。</w:t>
            </w:r>
          </w:p>
          <w:p w14:paraId="39AB237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1-II-4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能聽辨句子的語調。</w:t>
            </w:r>
          </w:p>
          <w:p w14:paraId="757D1BD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1-II-7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能聽懂課堂中所學的字詞。</w:t>
            </w:r>
          </w:p>
          <w:p w14:paraId="5BA2187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能念出英語的語音。</w:t>
            </w:r>
          </w:p>
          <w:p w14:paraId="749175C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能說出課堂中所學的字詞。</w:t>
            </w:r>
          </w:p>
          <w:p w14:paraId="0B5F55D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能使用簡易的教室用語。</w:t>
            </w:r>
          </w:p>
          <w:p w14:paraId="636DD6B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2-II-5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能使用簡易的日常生活用語。</w:t>
            </w:r>
          </w:p>
          <w:p w14:paraId="07D3767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2-II-6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能以正確的發音及適切的語調說出簡易句型的句子。</w:t>
            </w:r>
          </w:p>
          <w:p w14:paraId="56736A7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能辨識課堂中所學的字詞。</w:t>
            </w:r>
          </w:p>
          <w:p w14:paraId="24C972B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3-II-3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能看懂課堂中所學的句子。</w:t>
            </w:r>
          </w:p>
          <w:p w14:paraId="5F43860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能臨摹抄寫課堂中所學的字詞。</w:t>
            </w:r>
          </w:p>
          <w:p w14:paraId="3C791AA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4-II-4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能臨摹抄寫課堂中所學的句子。</w:t>
            </w:r>
          </w:p>
          <w:p w14:paraId="0CFF376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 xml:space="preserve">5-II-2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在聽讀時，能辨識書本中相對應的書寫文字。</w:t>
            </w:r>
          </w:p>
          <w:p w14:paraId="35FE3F7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能以正確的發音及適切的速度朗讀簡易句型的句子。</w:t>
            </w:r>
          </w:p>
          <w:p w14:paraId="75D69804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5-II-4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能運用所學的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讀出英文字詞。</w:t>
            </w:r>
          </w:p>
          <w:p w14:paraId="4492CA16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能專注於老師的說明與演示。</w:t>
            </w:r>
          </w:p>
          <w:p w14:paraId="4E5F98EA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積極參與各種課堂練習活動。</w:t>
            </w:r>
          </w:p>
          <w:p w14:paraId="447A2A91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樂於回答老師或同學所提的問題。</w:t>
            </w:r>
          </w:p>
          <w:p w14:paraId="1DBFC330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6-II-4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認真完成教師交待的作業。</w:t>
            </w:r>
          </w:p>
          <w:p w14:paraId="60AFB8F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7-II-1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善用預習、複習強化學習效果。</w:t>
            </w:r>
          </w:p>
          <w:p w14:paraId="5058B6B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ascii="新細明體" w:hAnsi="新細明體" w:cs="新細明體" w:hint="eastAsia"/>
                <w:color w:val="7F7F7F" w:themeColor="text1" w:themeTint="80"/>
                <w:szCs w:val="24"/>
              </w:rPr>
              <w:t>◎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7-II-2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能妥善運用情境中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的非語言訊息以幫助學習。</w:t>
            </w:r>
          </w:p>
          <w:p w14:paraId="7666B7D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8-II-1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能了解國內外基本的招呼方式。</w:t>
            </w:r>
          </w:p>
          <w:p w14:paraId="5DA87F43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9-II-1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能夠將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做簡易歸類。</w:t>
            </w:r>
          </w:p>
        </w:tc>
        <w:tc>
          <w:tcPr>
            <w:tcW w:w="1522" w:type="dxa"/>
          </w:tcPr>
          <w:p w14:paraId="24270F6C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【英語領域】</w:t>
            </w:r>
          </w:p>
          <w:p w14:paraId="0987732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子音、母音及其組合。</w:t>
            </w:r>
          </w:p>
          <w:p w14:paraId="2C59A5F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片語及句子的重音。</w:t>
            </w:r>
          </w:p>
          <w:p w14:paraId="0640C5CF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Ab-II-4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所學的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字母拼讀規則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（含看字讀音、聽音拼字）。</w:t>
            </w:r>
          </w:p>
          <w:p w14:paraId="7DF137D7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簡易的教室用語。</w:t>
            </w:r>
          </w:p>
          <w:p w14:paraId="29F8224D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Ac-II-2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簡易的生活用語。</w:t>
            </w:r>
          </w:p>
          <w:p w14:paraId="2F48ACBB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Ac-II-3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（能聽、讀、說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160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字詞，其中必須拼寫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100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字詞）。</w:t>
            </w:r>
          </w:p>
          <w:p w14:paraId="121743B9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B-II-1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第二學習階段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及句型的生活溝通。</w:t>
            </w:r>
          </w:p>
          <w:p w14:paraId="218DD61E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C-II-1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國內（外）招呼方式。</w:t>
            </w:r>
          </w:p>
          <w:p w14:paraId="595C026E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D-II-1 </w:t>
            </w:r>
            <w:proofErr w:type="gramStart"/>
            <w:r w:rsidRPr="00162502">
              <w:rPr>
                <w:rFonts w:eastAsia="標楷體"/>
                <w:color w:val="7F7F7F" w:themeColor="text1" w:themeTint="80"/>
                <w:szCs w:val="24"/>
              </w:rPr>
              <w:t>所學字詞</w:t>
            </w:r>
            <w:proofErr w:type="gramEnd"/>
            <w:r w:rsidRPr="00162502">
              <w:rPr>
                <w:rFonts w:eastAsia="標楷體"/>
                <w:color w:val="7F7F7F" w:themeColor="text1" w:themeTint="80"/>
                <w:szCs w:val="24"/>
              </w:rPr>
              <w:t>的簡易歸類。</w:t>
            </w:r>
          </w:p>
          <w:p w14:paraId="39D6256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【閱讀歷程】</w:t>
            </w:r>
          </w:p>
          <w:p w14:paraId="6764D7E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I-E1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認識一般生活情境中所需使用的，以及學習學科基礎知識所應具備的字詞彙。</w:t>
            </w:r>
          </w:p>
          <w:p w14:paraId="22BB6E58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lastRenderedPageBreak/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I-E3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熟悉與學科學習相關的文本閱讀策略。</w:t>
            </w:r>
          </w:p>
          <w:p w14:paraId="0B84ED01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【閱讀態度】</w:t>
            </w:r>
          </w:p>
          <w:p w14:paraId="0584FA56" w14:textId="77777777" w:rsidR="00B20632" w:rsidRPr="00162502" w:rsidRDefault="00B20632" w:rsidP="00B20632">
            <w:pPr>
              <w:jc w:val="left"/>
              <w:rPr>
                <w:rFonts w:eastAsia="標楷體"/>
                <w:color w:val="7F7F7F" w:themeColor="text1" w:themeTint="80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I-E12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培養喜愛閱讀的態度。</w:t>
            </w:r>
          </w:p>
          <w:p w14:paraId="598466D8" w14:textId="77777777" w:rsidR="00B20632" w:rsidRPr="00162502" w:rsidRDefault="00B20632" w:rsidP="00B20632">
            <w:pPr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Cs w:val="24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 xml:space="preserve"> I-E14 </w:t>
            </w:r>
            <w:r w:rsidRPr="00162502">
              <w:rPr>
                <w:rFonts w:eastAsia="標楷體"/>
                <w:color w:val="7F7F7F" w:themeColor="text1" w:themeTint="80"/>
                <w:szCs w:val="24"/>
              </w:rPr>
              <w:t>喜歡與他人討論、分享自己閱讀的文本。</w:t>
            </w:r>
          </w:p>
        </w:tc>
        <w:tc>
          <w:tcPr>
            <w:tcW w:w="4956" w:type="dxa"/>
          </w:tcPr>
          <w:p w14:paraId="476A4FC0" w14:textId="77777777" w:rsidR="00E82433" w:rsidRPr="00E82433" w:rsidRDefault="00E82433" w:rsidP="00E82433">
            <w:pPr>
              <w:spacing w:line="260" w:lineRule="exact"/>
              <w:jc w:val="left"/>
              <w:rPr>
                <w:rFonts w:eastAsiaTheme="minorEastAsia"/>
                <w:snapToGrid w:val="0"/>
                <w:color w:val="FF0066"/>
              </w:rPr>
            </w:pPr>
            <w:r w:rsidRPr="00E82433">
              <w:rPr>
                <w:rFonts w:eastAsia="標楷體" w:hint="eastAsia"/>
                <w:snapToGrid w:val="0"/>
                <w:color w:val="FF0066"/>
              </w:rPr>
              <w:lastRenderedPageBreak/>
              <w:t>每週英語好話</w:t>
            </w:r>
          </w:p>
          <w:p w14:paraId="5482461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文化單元、第二次評量</w:t>
            </w:r>
          </w:p>
          <w:p w14:paraId="24C7322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Culture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、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Exam 2</w:t>
            </w:r>
          </w:p>
          <w:p w14:paraId="08DACCB2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第一節課</w:t>
            </w:r>
          </w:p>
          <w:p w14:paraId="4CEB7EB0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  <w:u w:val="single"/>
              </w:rPr>
              <w:t>紙筆及口語評量</w:t>
            </w:r>
          </w:p>
          <w:p w14:paraId="0167FE5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發給學生測驗卷，教師解釋作答方式，並進行紙筆評量。</w:t>
            </w:r>
          </w:p>
          <w:p w14:paraId="0D95A96D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利用紙筆測驗的題目，進行口說評量，內容包括單字、句型、對話與字母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拼讀字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詞。</w:t>
            </w:r>
          </w:p>
          <w:p w14:paraId="41916F33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 xml:space="preserve">Culture </w:t>
            </w:r>
            <w:r w:rsidRPr="00162502">
              <w:rPr>
                <w:rFonts w:eastAsia="標楷體"/>
                <w:b/>
                <w:color w:val="7F7F7F" w:themeColor="text1" w:themeTint="80"/>
              </w:rPr>
              <w:t>文化單元為彈性課程，可依時間調整</w:t>
            </w:r>
          </w:p>
          <w:p w14:paraId="0363CA24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Culture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文化主題教學</w:t>
            </w:r>
          </w:p>
          <w:p w14:paraId="264E7157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教師詢問學生，生活中有沒有看過或聽過課本頁面上的美食？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2A5EDB2B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教師進一步詢問學生是否有吃過？在哪裡吃的呢？喜不喜歡？為什麼？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</w:t>
            </w:r>
          </w:p>
          <w:p w14:paraId="140ABBD1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</w:p>
          <w:p w14:paraId="7AD4076E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Culture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文化主題活動</w:t>
            </w:r>
          </w:p>
          <w:p w14:paraId="332E043E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教師帶領學生複習課本內容。教師說國家，學生說出食物名稱，例如：教師說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Japan</w:t>
            </w:r>
            <w:r w:rsidRPr="00162502">
              <w:rPr>
                <w:rFonts w:eastAsia="標楷體"/>
                <w:color w:val="7F7F7F" w:themeColor="text1" w:themeTint="80"/>
              </w:rPr>
              <w:t>，學生說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Sushi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07658CFA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完成後互換，教師說食物，學生說國家名。</w:t>
            </w:r>
          </w:p>
          <w:p w14:paraId="5DDE0D1D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color w:val="7F7F7F" w:themeColor="text1" w:themeTint="80"/>
              </w:rPr>
              <w:t>教師將學生分成數組，各請一位學生到前面來。</w:t>
            </w:r>
          </w:p>
          <w:p w14:paraId="2AA9F784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4. </w:t>
            </w:r>
            <w:r w:rsidRPr="00162502">
              <w:rPr>
                <w:rFonts w:eastAsia="標楷體"/>
                <w:color w:val="7F7F7F" w:themeColor="text1" w:themeTint="80"/>
              </w:rPr>
              <w:t>教師說出國名，最快且正確說出對應的食物名的學生可獲得一分。</w:t>
            </w:r>
          </w:p>
          <w:p w14:paraId="55893E98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最後分數最多的組別獲勝。</w:t>
            </w:r>
          </w:p>
          <w:p w14:paraId="0D333D8A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</w:p>
          <w:p w14:paraId="01CC9554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國際文化任務活動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 -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世界任我行</w:t>
            </w:r>
          </w:p>
          <w:p w14:paraId="208961DA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教師請學生從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本冊去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過的國家中選擇一個國家進行資料蒐集。請學生搜尋該國家的國旗、首都、代表食物、動物、著名地標等國家文化特色。</w:t>
            </w:r>
          </w:p>
          <w:p w14:paraId="517BB3BA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請學生翻開課本附件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 pp.121-123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「世界任我行」卡紙及貼紙，利用搜尋到的資料及貼紙完成世界任我行卡。</w:t>
            </w:r>
          </w:p>
          <w:p w14:paraId="11AAB4A6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 xml:space="preserve">3. </w:t>
            </w:r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請學生進行小組分享，向組員展示自己的作品並介紹所選擇的國家有何文化特色，亦可請自願的學生上</w:t>
            </w:r>
            <w:proofErr w:type="gramStart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臺</w:t>
            </w:r>
            <w:proofErr w:type="gramEnd"/>
            <w:r w:rsidRPr="00162502">
              <w:rPr>
                <w:rFonts w:eastAsia="標楷體"/>
                <w:bCs/>
                <w:snapToGrid w:val="0"/>
                <w:color w:val="7F7F7F" w:themeColor="text1" w:themeTint="80"/>
              </w:rPr>
              <w:t>發表。</w:t>
            </w:r>
          </w:p>
          <w:p w14:paraId="5CE1021E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</w:p>
          <w:p w14:paraId="3F1B337B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3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複習</w:t>
            </w:r>
          </w:p>
          <w:p w14:paraId="1192D5D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一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color w:val="7F7F7F" w:themeColor="text1" w:themeTint="80"/>
              </w:rPr>
              <w:t>The Very Hungry Caterpillar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49218E7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276429E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“The Very Hungry Caterpillar”  </w:t>
            </w:r>
          </w:p>
          <w:p w14:paraId="48A84A40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hyperlink r:id="rId60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https://www.youtube.com/watch?v=75NQK-Sm1YY&amp;t=42s</w:t>
              </w:r>
            </w:hyperlink>
          </w:p>
          <w:p w14:paraId="7B35501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的網路版</w:t>
            </w:r>
            <w:r w:rsidRPr="00162502">
              <w:rPr>
                <w:rFonts w:eastAsia="標楷體"/>
                <w:color w:val="7F7F7F" w:themeColor="text1" w:themeTint="80"/>
              </w:rPr>
              <w:t>Read Aloud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474E7033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27333975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教師帶領學生再讀一遍。</w:t>
            </w:r>
          </w:p>
          <w:p w14:paraId="73300AAD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播放以前教過的歌曲，引導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學生唱數次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5169280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Pair-up: </w:t>
            </w:r>
            <w:r w:rsidRPr="00162502">
              <w:rPr>
                <w:rFonts w:eastAsia="標楷體"/>
                <w:color w:val="7F7F7F" w:themeColor="text1" w:themeTint="80"/>
              </w:rPr>
              <w:t>兩人一組一起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合作念繪本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1DFEF18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58845DE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票選本學期這四本，全班最喜歡的一本，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全班再念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一次。</w:t>
            </w:r>
          </w:p>
          <w:p w14:paraId="6914021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color w:val="7F7F7F" w:themeColor="text1" w:themeTint="80"/>
              </w:rPr>
            </w:pPr>
          </w:p>
          <w:p w14:paraId="3FA0567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snapToGrid w:val="0"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4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－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複習</w:t>
            </w:r>
          </w:p>
          <w:p w14:paraId="0522CD1C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第</w:t>
            </w: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</w:rPr>
              <w:t>二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</w:rPr>
              <w:t>節課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(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>繪本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</w:t>
            </w:r>
            <w:r w:rsidRPr="00162502">
              <w:rPr>
                <w:rFonts w:eastAsia="標楷體"/>
                <w:snapToGrid w:val="0"/>
                <w:color w:val="7F7F7F" w:themeColor="text1" w:themeTint="80"/>
              </w:rPr>
              <w:t>Today is Monday</w:t>
            </w:r>
            <w:r w:rsidRPr="00162502">
              <w:rPr>
                <w:rFonts w:eastAsia="標楷體"/>
                <w:bCs/>
                <w:color w:val="7F7F7F" w:themeColor="text1" w:themeTint="80"/>
              </w:rPr>
              <w:t xml:space="preserve"> )</w:t>
            </w:r>
          </w:p>
          <w:p w14:paraId="23235A87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暖身活動</w:t>
            </w:r>
          </w:p>
          <w:p w14:paraId="1E54BF18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播放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“Today is Monday”   </w:t>
            </w:r>
          </w:p>
          <w:p w14:paraId="3433AB39" w14:textId="77777777" w:rsidR="00B20632" w:rsidRPr="00162502" w:rsidRDefault="004E61D0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hyperlink r:id="rId61" w:history="1">
              <w:r w:rsidR="00B20632" w:rsidRPr="00162502">
                <w:rPr>
                  <w:rStyle w:val="af0"/>
                  <w:rFonts w:eastAsia="標楷體"/>
                  <w:bCs/>
                  <w:color w:val="7F7F7F" w:themeColor="text1" w:themeTint="80"/>
                </w:rPr>
                <w:t>https://www.youtube.com/watch?v=meZpwOoTJ70</w:t>
              </w:r>
            </w:hyperlink>
          </w:p>
          <w:p w14:paraId="3D3C89B1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的網路版</w:t>
            </w:r>
            <w:r w:rsidRPr="00162502">
              <w:rPr>
                <w:rFonts w:eastAsia="標楷體"/>
                <w:color w:val="7F7F7F" w:themeColor="text1" w:themeTint="80"/>
              </w:rPr>
              <w:t>Read Aloud</w:t>
            </w:r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567B18ED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 xml:space="preserve"> </w:t>
            </w:r>
            <w:r w:rsidRPr="00162502">
              <w:rPr>
                <w:rFonts w:eastAsia="標楷體"/>
                <w:b/>
                <w:bCs/>
                <w:color w:val="7F7F7F" w:themeColor="text1" w:themeTint="80"/>
                <w:u w:val="single"/>
              </w:rPr>
              <w:t>發展教學</w:t>
            </w:r>
          </w:p>
          <w:p w14:paraId="4B781CD4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教師帶領學生再讀一遍。</w:t>
            </w:r>
          </w:p>
          <w:p w14:paraId="59F6DDF6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2. </w:t>
            </w:r>
            <w:r w:rsidRPr="00162502">
              <w:rPr>
                <w:rFonts w:eastAsia="標楷體"/>
                <w:color w:val="7F7F7F" w:themeColor="text1" w:themeTint="80"/>
              </w:rPr>
              <w:t>播放以前教過的歌曲，引導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學生唱數次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6EAE0440" w14:textId="77777777" w:rsidR="00B20632" w:rsidRPr="00162502" w:rsidRDefault="00B20632" w:rsidP="00B20632">
            <w:pPr>
              <w:shd w:val="clear" w:color="auto" w:fill="FFFFFF"/>
              <w:spacing w:line="240" w:lineRule="exact"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3. Pair-up: </w:t>
            </w:r>
            <w:r w:rsidRPr="00162502">
              <w:rPr>
                <w:rFonts w:eastAsia="標楷體"/>
                <w:color w:val="7F7F7F" w:themeColor="text1" w:themeTint="80"/>
              </w:rPr>
              <w:t>兩人一組一起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合作念繪本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。</w:t>
            </w:r>
          </w:p>
          <w:p w14:paraId="24E5FBF2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</w:pPr>
            <w:r w:rsidRPr="00162502">
              <w:rPr>
                <w:rFonts w:eastAsia="標楷體"/>
                <w:b/>
                <w:bCs/>
                <w:snapToGrid w:val="0"/>
                <w:color w:val="7F7F7F" w:themeColor="text1" w:themeTint="80"/>
                <w:u w:val="single"/>
              </w:rPr>
              <w:t>統整活動</w:t>
            </w:r>
          </w:p>
          <w:p w14:paraId="25FF2D96" w14:textId="77777777" w:rsidR="00B20632" w:rsidRPr="00162502" w:rsidRDefault="00B20632" w:rsidP="00B20632">
            <w:pPr>
              <w:spacing w:line="240" w:lineRule="exact"/>
              <w:jc w:val="left"/>
              <w:rPr>
                <w:rFonts w:eastAsia="標楷體"/>
                <w:bCs/>
                <w:snapToGrid w:val="0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票選本學期這四本，全班最喜歡的一本，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全班再念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一次。</w:t>
            </w:r>
          </w:p>
          <w:p w14:paraId="49848F96" w14:textId="77777777" w:rsidR="00B20632" w:rsidRPr="00162502" w:rsidRDefault="00B20632" w:rsidP="00B20632">
            <w:pPr>
              <w:shd w:val="clear" w:color="auto" w:fill="FFFFFF"/>
              <w:spacing w:line="260" w:lineRule="exact"/>
              <w:jc w:val="left"/>
              <w:rPr>
                <w:rFonts w:eastAsiaTheme="minorEastAsia"/>
                <w:bCs/>
                <w:snapToGrid w:val="0"/>
                <w:color w:val="7F7F7F" w:themeColor="text1" w:themeTint="80"/>
              </w:rPr>
            </w:pPr>
          </w:p>
        </w:tc>
        <w:tc>
          <w:tcPr>
            <w:tcW w:w="529" w:type="dxa"/>
          </w:tcPr>
          <w:p w14:paraId="7D853AE4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center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3</w:t>
            </w:r>
          </w:p>
        </w:tc>
        <w:tc>
          <w:tcPr>
            <w:tcW w:w="2685" w:type="dxa"/>
          </w:tcPr>
          <w:p w14:paraId="7B312F0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1. </w:t>
            </w:r>
            <w:r w:rsidRPr="00162502">
              <w:rPr>
                <w:rFonts w:eastAsia="標楷體"/>
                <w:color w:val="7F7F7F" w:themeColor="text1" w:themeTint="80"/>
              </w:rPr>
              <w:t>測驗卷</w:t>
            </w:r>
          </w:p>
          <w:p w14:paraId="28E5A5C4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2. CD</w:t>
            </w:r>
          </w:p>
          <w:p w14:paraId="0D1506AE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3. CD Player</w:t>
            </w:r>
          </w:p>
          <w:p w14:paraId="7AADF6B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4. E-Book</w:t>
            </w:r>
          </w:p>
          <w:p w14:paraId="7EDE721D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 xml:space="preserve">5. </w:t>
            </w:r>
            <w:r w:rsidRPr="00162502">
              <w:rPr>
                <w:rFonts w:eastAsia="標楷體"/>
                <w:color w:val="7F7F7F" w:themeColor="text1" w:themeTint="80"/>
              </w:rPr>
              <w:t>國旗圖卡</w:t>
            </w:r>
          </w:p>
        </w:tc>
        <w:tc>
          <w:tcPr>
            <w:tcW w:w="1021" w:type="dxa"/>
          </w:tcPr>
          <w:p w14:paraId="36CCC62F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參與度評量</w:t>
            </w:r>
          </w:p>
          <w:p w14:paraId="68DBD875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觀察評量</w:t>
            </w:r>
          </w:p>
          <w:p w14:paraId="550BE31C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口頭評量</w:t>
            </w:r>
          </w:p>
          <w:p w14:paraId="44148482" w14:textId="77777777" w:rsidR="00B20632" w:rsidRPr="00162502" w:rsidRDefault="00B20632" w:rsidP="00B20632">
            <w:pPr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實作評量</w:t>
            </w:r>
          </w:p>
        </w:tc>
        <w:tc>
          <w:tcPr>
            <w:tcW w:w="996" w:type="dxa"/>
          </w:tcPr>
          <w:p w14:paraId="622C592C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【多元文化教育】</w:t>
            </w:r>
          </w:p>
          <w:p w14:paraId="5A65E70B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E1 </w:t>
            </w:r>
            <w:r w:rsidRPr="00162502">
              <w:rPr>
                <w:rFonts w:eastAsia="標楷體"/>
                <w:color w:val="7F7F7F" w:themeColor="text1" w:themeTint="80"/>
              </w:rPr>
              <w:t>了解自己的文化特質。</w:t>
            </w:r>
          </w:p>
          <w:p w14:paraId="125D66B8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lastRenderedPageBreak/>
              <w:t>多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E6 </w:t>
            </w:r>
            <w:r w:rsidRPr="00162502">
              <w:rPr>
                <w:rFonts w:eastAsia="標楷體"/>
                <w:color w:val="7F7F7F" w:themeColor="text1" w:themeTint="80"/>
              </w:rPr>
              <w:t>了解各</w:t>
            </w:r>
            <w:proofErr w:type="gramStart"/>
            <w:r w:rsidRPr="00162502">
              <w:rPr>
                <w:rFonts w:eastAsia="標楷體"/>
                <w:color w:val="7F7F7F" w:themeColor="text1" w:themeTint="80"/>
              </w:rPr>
              <w:t>文化間的多樣性</w:t>
            </w:r>
            <w:proofErr w:type="gramEnd"/>
            <w:r w:rsidRPr="00162502">
              <w:rPr>
                <w:rFonts w:eastAsia="標楷體"/>
                <w:color w:val="7F7F7F" w:themeColor="text1" w:themeTint="80"/>
              </w:rPr>
              <w:t>與差異性。</w:t>
            </w:r>
          </w:p>
          <w:p w14:paraId="243A4C87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【國際教育】</w:t>
            </w:r>
          </w:p>
          <w:p w14:paraId="6B96ACE9" w14:textId="77777777" w:rsidR="00B20632" w:rsidRPr="00162502" w:rsidRDefault="00B20632" w:rsidP="00B20632">
            <w:pPr>
              <w:spacing w:line="260" w:lineRule="exact"/>
              <w:jc w:val="left"/>
              <w:rPr>
                <w:rFonts w:eastAsiaTheme="minorEastAsia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E5 </w:t>
            </w:r>
            <w:r w:rsidRPr="00162502">
              <w:rPr>
                <w:rFonts w:eastAsia="標楷體"/>
                <w:color w:val="7F7F7F" w:themeColor="text1" w:themeTint="80"/>
              </w:rPr>
              <w:t>體認國際文化的多樣性。</w:t>
            </w:r>
          </w:p>
          <w:p w14:paraId="0E7446A2" w14:textId="77777777" w:rsidR="00B20632" w:rsidRPr="00162502" w:rsidRDefault="00B20632" w:rsidP="00B20632">
            <w:pPr>
              <w:adjustRightInd w:val="0"/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國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E6 </w:t>
            </w:r>
            <w:r w:rsidRPr="00162502">
              <w:rPr>
                <w:rFonts w:eastAsia="標楷體"/>
                <w:color w:val="7F7F7F" w:themeColor="text1" w:themeTint="80"/>
              </w:rPr>
              <w:t>具備學習不同文化的意願與能力。</w:t>
            </w:r>
          </w:p>
          <w:p w14:paraId="1DC65C31" w14:textId="77777777" w:rsidR="00B20632" w:rsidRPr="00162502" w:rsidRDefault="00B20632" w:rsidP="00B20632">
            <w:pPr>
              <w:spacing w:line="240" w:lineRule="exact"/>
              <w:contextualSpacing/>
              <w:jc w:val="left"/>
              <w:rPr>
                <w:rFonts w:eastAsia="標楷體"/>
                <w:b/>
                <w:color w:val="7F7F7F" w:themeColor="text1" w:themeTint="80"/>
              </w:rPr>
            </w:pPr>
            <w:r w:rsidRPr="00162502">
              <w:rPr>
                <w:rFonts w:eastAsia="標楷體"/>
                <w:b/>
                <w:color w:val="7F7F7F" w:themeColor="text1" w:themeTint="80"/>
              </w:rPr>
              <w:t>【閱讀教育】</w:t>
            </w:r>
          </w:p>
          <w:p w14:paraId="5DCB8523" w14:textId="77777777" w:rsidR="00B20632" w:rsidRDefault="00B20632" w:rsidP="00B20632">
            <w:pPr>
              <w:adjustRightInd w:val="0"/>
              <w:spacing w:line="260" w:lineRule="exact"/>
              <w:contextualSpacing/>
              <w:jc w:val="left"/>
              <w:rPr>
                <w:rFonts w:eastAsia="標楷體"/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</w:rPr>
              <w:t>閱</w:t>
            </w:r>
            <w:r w:rsidRPr="00162502">
              <w:rPr>
                <w:rFonts w:eastAsia="標楷體"/>
                <w:color w:val="7F7F7F" w:themeColor="text1" w:themeTint="80"/>
              </w:rPr>
              <w:t xml:space="preserve"> E1 </w:t>
            </w:r>
            <w:r w:rsidRPr="00162502">
              <w:rPr>
                <w:rFonts w:eastAsia="標楷體"/>
                <w:color w:val="7F7F7F" w:themeColor="text1" w:themeTint="80"/>
              </w:rPr>
              <w:t>認識一般生活情境中需要使用的，以及學習學科基礎知識所應具</w:t>
            </w:r>
            <w:r w:rsidRPr="00162502">
              <w:rPr>
                <w:rFonts w:eastAsia="標楷體"/>
                <w:color w:val="7F7F7F" w:themeColor="text1" w:themeTint="80"/>
              </w:rPr>
              <w:lastRenderedPageBreak/>
              <w:t>備的字詞彙。</w:t>
            </w:r>
          </w:p>
          <w:p w14:paraId="63BF788A" w14:textId="77777777" w:rsidR="00D35B4B" w:rsidRPr="00162502" w:rsidRDefault="00D35B4B" w:rsidP="00B20632">
            <w:pPr>
              <w:adjustRightInd w:val="0"/>
              <w:spacing w:line="260" w:lineRule="exact"/>
              <w:contextualSpacing/>
              <w:jc w:val="left"/>
              <w:rPr>
                <w:rFonts w:eastAsiaTheme="minorEastAsia"/>
                <w:color w:val="7F7F7F" w:themeColor="text1" w:themeTint="80"/>
              </w:rPr>
            </w:pPr>
            <w:r w:rsidRPr="00D35B4B">
              <w:rPr>
                <w:rFonts w:eastAsiaTheme="minorEastAsia" w:hint="eastAsia"/>
                <w:b/>
                <w:bCs/>
                <w:snapToGrid w:val="0"/>
                <w:color w:val="FF0066"/>
              </w:rPr>
              <w:t>【品德教育】</w:t>
            </w:r>
          </w:p>
        </w:tc>
        <w:tc>
          <w:tcPr>
            <w:tcW w:w="847" w:type="dxa"/>
          </w:tcPr>
          <w:p w14:paraId="43802465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□實施跨領域或跨科目協同教學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lastRenderedPageBreak/>
              <w:t>(需另申請授課鐘點費)</w:t>
            </w:r>
          </w:p>
          <w:p w14:paraId="2600FD80" w14:textId="77777777" w:rsidR="00B20632" w:rsidRPr="00162502" w:rsidRDefault="00B20632" w:rsidP="00B20632">
            <w:pPr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1.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協同科目：</w:t>
            </w:r>
          </w:p>
          <w:p w14:paraId="0F09E3EE" w14:textId="77777777" w:rsidR="00B20632" w:rsidRPr="00162502" w:rsidRDefault="00B20632" w:rsidP="00B20632">
            <w:pPr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</w:pP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</w:t>
            </w:r>
          </w:p>
          <w:p w14:paraId="0979DF6E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color w:val="7F7F7F" w:themeColor="text1" w:themeTint="80"/>
              </w:rPr>
            </w:pPr>
            <w:r w:rsidRPr="00162502">
              <w:rPr>
                <w:rFonts w:eastAsia="標楷體"/>
                <w:color w:val="7F7F7F" w:themeColor="text1" w:themeTint="80"/>
                <w:sz w:val="24"/>
                <w:szCs w:val="24"/>
              </w:rPr>
              <w:t>2.</w:t>
            </w:r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  <w:t>協同節數：</w:t>
            </w:r>
          </w:p>
          <w:p w14:paraId="237D3AC1" w14:textId="77777777" w:rsidR="00B20632" w:rsidRPr="00162502" w:rsidRDefault="00B20632" w:rsidP="00B2063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</w:rPr>
            </w:pP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</w:t>
            </w:r>
            <w:proofErr w:type="gramEnd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162502">
              <w:rPr>
                <w:rFonts w:ascii="標楷體" w:eastAsia="標楷體" w:hAnsi="標楷體" w:cs="標楷體"/>
                <w:color w:val="7F7F7F" w:themeColor="text1" w:themeTint="8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4375C0AD" w14:textId="77777777" w:rsidR="00D82E23" w:rsidRDefault="00D82E23">
      <w:pPr>
        <w:suppressAutoHyphens w:val="0"/>
      </w:pPr>
      <w:r>
        <w:lastRenderedPageBreak/>
        <w:br w:type="page"/>
      </w:r>
    </w:p>
    <w:p w14:paraId="176D7E4C" w14:textId="77777777" w:rsidR="001E4D31" w:rsidRPr="00B80B45" w:rsidRDefault="001E4D31" w:rsidP="001E4D31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八</w:t>
      </w:r>
      <w:r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5E92EE18" w14:textId="2104BCE4" w:rsidR="001E4D31" w:rsidRPr="00B80B45" w:rsidRDefault="00C2563C" w:rsidP="001E4D31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/>
          <w:sz w:val="24"/>
          <w:szCs w:val="24"/>
        </w:rPr>
        <w:t>■</w:t>
      </w:r>
      <w:r w:rsidR="001E4D31"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1E4D31"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1E4D31"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 w:rsidR="001E4D31"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14:paraId="45C4E94F" w14:textId="77777777" w:rsidR="001E4D31" w:rsidRPr="00B80B45" w:rsidRDefault="001E4D31" w:rsidP="001E4D3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2E374654" w14:textId="77777777" w:rsidR="001E4D31" w:rsidRDefault="001E4D31" w:rsidP="001E4D3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p w14:paraId="1991DB0F" w14:textId="77777777" w:rsidR="00BE0A47" w:rsidRDefault="00BE0A47" w:rsidP="001E4D31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14:paraId="0B8DA06D" w14:textId="77777777" w:rsidR="00BE0A47" w:rsidRPr="00B80B45" w:rsidRDefault="00BE0A47" w:rsidP="001E4D31">
      <w:pPr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Style w:val="af1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E4D31" w:rsidRPr="00B80B45" w14:paraId="3912C46C" w14:textId="77777777" w:rsidTr="00736A33">
        <w:tc>
          <w:tcPr>
            <w:tcW w:w="1292" w:type="dxa"/>
          </w:tcPr>
          <w:p w14:paraId="53501E22" w14:textId="77777777" w:rsidR="001E4D31" w:rsidRPr="00B80B45" w:rsidRDefault="001E4D31" w:rsidP="00736A3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0B4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43A0E275" w14:textId="77777777" w:rsidR="001E4D31" w:rsidRPr="00B80B45" w:rsidRDefault="001E4D31" w:rsidP="00736A3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0B4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0E1C6FC2" w14:textId="77777777" w:rsidR="001E4D31" w:rsidRPr="00B80B45" w:rsidRDefault="001E4D31" w:rsidP="00736A3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0B4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73F8235D" w14:textId="77777777" w:rsidR="001E4D31" w:rsidRPr="00B80B45" w:rsidRDefault="001E4D31" w:rsidP="00736A3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0B4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1171A857" w14:textId="77777777" w:rsidR="001E4D31" w:rsidRPr="00B80B45" w:rsidRDefault="001E4D31" w:rsidP="00736A3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0B4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5053C754" w14:textId="77777777" w:rsidR="001E4D31" w:rsidRPr="00B80B45" w:rsidRDefault="001E4D31" w:rsidP="00736A3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0B4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1E4D31" w:rsidRPr="00B80B45" w14:paraId="4C72FE44" w14:textId="77777777" w:rsidTr="00736A33">
        <w:tc>
          <w:tcPr>
            <w:tcW w:w="1292" w:type="dxa"/>
          </w:tcPr>
          <w:p w14:paraId="20063416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908E318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4FCE4E9" w14:textId="77777777" w:rsidR="001E4D31" w:rsidRPr="00B80B45" w:rsidRDefault="001E4D31" w:rsidP="00736A33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80B45">
              <w:rPr>
                <w:rFonts w:ascii="標楷體" w:eastAsia="標楷體" w:hAnsi="標楷體" w:cs="標楷體"/>
              </w:rPr>
              <w:t>□</w:t>
            </w:r>
            <w:r w:rsidRPr="00B80B45">
              <w:rPr>
                <w:rFonts w:ascii="標楷體" w:eastAsia="標楷體" w:hAnsi="標楷體" w:cs="標楷體" w:hint="eastAsia"/>
              </w:rPr>
              <w:t>簡報</w:t>
            </w:r>
            <w:r w:rsidRPr="00B80B45">
              <w:rPr>
                <w:rFonts w:ascii="標楷體" w:eastAsia="標楷體" w:hAnsi="標楷體" w:cs="標楷體"/>
              </w:rPr>
              <w:t>□印刷品□影音光碟</w:t>
            </w:r>
          </w:p>
          <w:p w14:paraId="04E6ACA5" w14:textId="77777777" w:rsidR="001E4D31" w:rsidRPr="00B80B45" w:rsidRDefault="001E4D31" w:rsidP="00736A33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80B4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2079DBEF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DF716D1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B335C92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E4D31" w:rsidRPr="00B80B45" w14:paraId="3D5287E9" w14:textId="77777777" w:rsidTr="00736A33">
        <w:tc>
          <w:tcPr>
            <w:tcW w:w="1292" w:type="dxa"/>
          </w:tcPr>
          <w:p w14:paraId="72915D81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DBCFFCB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6ADF82B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B167944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836F1E7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EEB20B5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E4D31" w:rsidRPr="00B80B45" w14:paraId="50A94506" w14:textId="77777777" w:rsidTr="00736A33">
        <w:tc>
          <w:tcPr>
            <w:tcW w:w="1292" w:type="dxa"/>
          </w:tcPr>
          <w:p w14:paraId="2234CC6A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E92BF05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EB70BB7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F4950B6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AAA18CF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3A8663A3" w14:textId="77777777" w:rsidR="001E4D31" w:rsidRPr="00B80B45" w:rsidRDefault="001E4D31" w:rsidP="00736A3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8C9C4BC" w14:textId="77777777" w:rsidR="001E4D31" w:rsidRPr="00D822A8" w:rsidRDefault="001E4D31" w:rsidP="001E4D3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80B45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3F8D13B3" w14:textId="77777777" w:rsidR="007A4A04" w:rsidRPr="001E4D31" w:rsidRDefault="007A4A04" w:rsidP="001E4D31">
      <w:pPr>
        <w:spacing w:line="0" w:lineRule="atLeast"/>
      </w:pPr>
    </w:p>
    <w:sectPr w:rsidR="007A4A04" w:rsidRPr="001E4D31">
      <w:footerReference w:type="default" r:id="rId62"/>
      <w:pgSz w:w="16839" w:h="11907" w:orient="landscape"/>
      <w:pgMar w:top="851" w:right="1134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406F9" w14:textId="77777777" w:rsidR="004E61D0" w:rsidRDefault="004E61D0">
      <w:r>
        <w:separator/>
      </w:r>
    </w:p>
  </w:endnote>
  <w:endnote w:type="continuationSeparator" w:id="0">
    <w:p w14:paraId="311D32A5" w14:textId="77777777" w:rsidR="004E61D0" w:rsidRDefault="004E6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4BFE2" w14:textId="77777777" w:rsidR="0006794D" w:rsidRDefault="0006794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58D92" w14:textId="77777777" w:rsidR="004E61D0" w:rsidRDefault="004E61D0">
      <w:r>
        <w:separator/>
      </w:r>
    </w:p>
  </w:footnote>
  <w:footnote w:type="continuationSeparator" w:id="0">
    <w:p w14:paraId="18D9BAA1" w14:textId="77777777" w:rsidR="004E61D0" w:rsidRDefault="004E6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0C2"/>
    <w:multiLevelType w:val="hybridMultilevel"/>
    <w:tmpl w:val="C45A4EDA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F96D3F"/>
    <w:multiLevelType w:val="hybridMultilevel"/>
    <w:tmpl w:val="21FAFF4E"/>
    <w:lvl w:ilvl="0" w:tplc="0A0E11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5B6232"/>
    <w:multiLevelType w:val="hybridMultilevel"/>
    <w:tmpl w:val="10C4B526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7377B7"/>
    <w:multiLevelType w:val="hybridMultilevel"/>
    <w:tmpl w:val="53E25E86"/>
    <w:lvl w:ilvl="0" w:tplc="7480B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006DF"/>
    <w:multiLevelType w:val="hybridMultilevel"/>
    <w:tmpl w:val="7966B54A"/>
    <w:lvl w:ilvl="0" w:tplc="8B803D1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3E1A0D"/>
    <w:multiLevelType w:val="hybridMultilevel"/>
    <w:tmpl w:val="A8A2FEBC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4D41A6"/>
    <w:multiLevelType w:val="hybridMultilevel"/>
    <w:tmpl w:val="DFE609B0"/>
    <w:lvl w:ilvl="0" w:tplc="288E26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E3094A"/>
    <w:multiLevelType w:val="hybridMultilevel"/>
    <w:tmpl w:val="549A0216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713D2"/>
    <w:multiLevelType w:val="hybridMultilevel"/>
    <w:tmpl w:val="2DDA71FC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612D90"/>
    <w:multiLevelType w:val="hybridMultilevel"/>
    <w:tmpl w:val="22DCB282"/>
    <w:lvl w:ilvl="0" w:tplc="5008CA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1AF31C95"/>
    <w:multiLevelType w:val="hybridMultilevel"/>
    <w:tmpl w:val="0B9A7EAA"/>
    <w:lvl w:ilvl="0" w:tplc="E8688C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3E43D6"/>
    <w:multiLevelType w:val="hybridMultilevel"/>
    <w:tmpl w:val="402AF218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A8122B"/>
    <w:multiLevelType w:val="hybridMultilevel"/>
    <w:tmpl w:val="8980757C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EDF1B4C"/>
    <w:multiLevelType w:val="hybridMultilevel"/>
    <w:tmpl w:val="AAF069DC"/>
    <w:lvl w:ilvl="0" w:tplc="D25C98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3D01F08"/>
    <w:multiLevelType w:val="hybridMultilevel"/>
    <w:tmpl w:val="7E7261A6"/>
    <w:lvl w:ilvl="0" w:tplc="573C2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504AA4"/>
    <w:multiLevelType w:val="multilevel"/>
    <w:tmpl w:val="7B6A0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C57B6A"/>
    <w:multiLevelType w:val="hybridMultilevel"/>
    <w:tmpl w:val="42620DE6"/>
    <w:lvl w:ilvl="0" w:tplc="DF009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1B2474"/>
    <w:multiLevelType w:val="hybridMultilevel"/>
    <w:tmpl w:val="0D6A03D6"/>
    <w:lvl w:ilvl="0" w:tplc="72E2E30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D653E86"/>
    <w:multiLevelType w:val="hybridMultilevel"/>
    <w:tmpl w:val="0D4C67DA"/>
    <w:lvl w:ilvl="0" w:tplc="E2FEB082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FF3399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E286CB6"/>
    <w:multiLevelType w:val="hybridMultilevel"/>
    <w:tmpl w:val="A3A8D306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E604455"/>
    <w:multiLevelType w:val="hybridMultilevel"/>
    <w:tmpl w:val="F00208D0"/>
    <w:lvl w:ilvl="0" w:tplc="E7649A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09B70D5"/>
    <w:multiLevelType w:val="hybridMultilevel"/>
    <w:tmpl w:val="81DE9070"/>
    <w:lvl w:ilvl="0" w:tplc="7FC4056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26D369A"/>
    <w:multiLevelType w:val="hybridMultilevel"/>
    <w:tmpl w:val="E0162E9E"/>
    <w:lvl w:ilvl="0" w:tplc="7244FFE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2786116"/>
    <w:multiLevelType w:val="hybridMultilevel"/>
    <w:tmpl w:val="8A404458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3742427"/>
    <w:multiLevelType w:val="hybridMultilevel"/>
    <w:tmpl w:val="F34C4370"/>
    <w:lvl w:ilvl="0" w:tplc="7004AF2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5791F66"/>
    <w:multiLevelType w:val="multilevel"/>
    <w:tmpl w:val="ACF25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6F335AA"/>
    <w:multiLevelType w:val="hybridMultilevel"/>
    <w:tmpl w:val="E6FAC440"/>
    <w:lvl w:ilvl="0" w:tplc="EF309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7D359B3"/>
    <w:multiLevelType w:val="hybridMultilevel"/>
    <w:tmpl w:val="920C6A08"/>
    <w:lvl w:ilvl="0" w:tplc="FE58086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3AC268FF"/>
    <w:multiLevelType w:val="hybridMultilevel"/>
    <w:tmpl w:val="8A08E6DA"/>
    <w:lvl w:ilvl="0" w:tplc="4BFEE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7222A50"/>
    <w:multiLevelType w:val="hybridMultilevel"/>
    <w:tmpl w:val="E9DE8C84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07C4924"/>
    <w:multiLevelType w:val="hybridMultilevel"/>
    <w:tmpl w:val="404E3E6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611A5ADA"/>
    <w:multiLevelType w:val="hybridMultilevel"/>
    <w:tmpl w:val="1CFC4CC6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2762DA"/>
    <w:multiLevelType w:val="hybridMultilevel"/>
    <w:tmpl w:val="F71A62EE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2646344"/>
    <w:multiLevelType w:val="hybridMultilevel"/>
    <w:tmpl w:val="470E510A"/>
    <w:lvl w:ilvl="0" w:tplc="0346D552">
      <w:start w:val="1"/>
      <w:numFmt w:val="decimal"/>
      <w:lvlText w:val="%1."/>
      <w:lvlJc w:val="left"/>
      <w:pPr>
        <w:ind w:left="383" w:hanging="360"/>
      </w:pPr>
      <w:rPr>
        <w:rFonts w:hint="default"/>
        <w:color w:val="FF3399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6C3B5F70"/>
    <w:multiLevelType w:val="multilevel"/>
    <w:tmpl w:val="1A5A5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標楷體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874E76"/>
    <w:multiLevelType w:val="hybridMultilevel"/>
    <w:tmpl w:val="32C41378"/>
    <w:lvl w:ilvl="0" w:tplc="76AC3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D5228E5"/>
    <w:multiLevelType w:val="hybridMultilevel"/>
    <w:tmpl w:val="470E510A"/>
    <w:lvl w:ilvl="0" w:tplc="0346D552">
      <w:start w:val="1"/>
      <w:numFmt w:val="decimal"/>
      <w:lvlText w:val="%1."/>
      <w:lvlJc w:val="left"/>
      <w:pPr>
        <w:ind w:left="383" w:hanging="360"/>
      </w:pPr>
      <w:rPr>
        <w:rFonts w:hint="default"/>
        <w:color w:val="FF3399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EDE76F3"/>
    <w:multiLevelType w:val="hybridMultilevel"/>
    <w:tmpl w:val="470E510A"/>
    <w:lvl w:ilvl="0" w:tplc="0346D552">
      <w:start w:val="1"/>
      <w:numFmt w:val="decimal"/>
      <w:lvlText w:val="%1."/>
      <w:lvlJc w:val="left"/>
      <w:pPr>
        <w:ind w:left="383" w:hanging="360"/>
      </w:pPr>
      <w:rPr>
        <w:rFonts w:hint="default"/>
        <w:color w:val="FF3399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F0C6C9B"/>
    <w:multiLevelType w:val="hybridMultilevel"/>
    <w:tmpl w:val="FD02F618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2A29CF"/>
    <w:multiLevelType w:val="multilevel"/>
    <w:tmpl w:val="36D63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CB26AA"/>
    <w:multiLevelType w:val="hybridMultilevel"/>
    <w:tmpl w:val="479ECE12"/>
    <w:lvl w:ilvl="0" w:tplc="7ECCD84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8243E1E"/>
    <w:multiLevelType w:val="hybridMultilevel"/>
    <w:tmpl w:val="A3A8D306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61008D"/>
    <w:multiLevelType w:val="hybridMultilevel"/>
    <w:tmpl w:val="E3AA6B6E"/>
    <w:lvl w:ilvl="0" w:tplc="27543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9242749"/>
    <w:multiLevelType w:val="hybridMultilevel"/>
    <w:tmpl w:val="4318526E"/>
    <w:lvl w:ilvl="0" w:tplc="C8B68D46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FF3399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ACB0C7E"/>
    <w:multiLevelType w:val="hybridMultilevel"/>
    <w:tmpl w:val="D70442A8"/>
    <w:lvl w:ilvl="0" w:tplc="1CDA3642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FF3399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6"/>
  </w:num>
  <w:num w:numId="3">
    <w:abstractNumId w:val="35"/>
  </w:num>
  <w:num w:numId="4">
    <w:abstractNumId w:val="32"/>
  </w:num>
  <w:num w:numId="5">
    <w:abstractNumId w:val="31"/>
  </w:num>
  <w:num w:numId="6">
    <w:abstractNumId w:val="23"/>
  </w:num>
  <w:num w:numId="7">
    <w:abstractNumId w:val="5"/>
  </w:num>
  <w:num w:numId="8">
    <w:abstractNumId w:val="7"/>
  </w:num>
  <w:num w:numId="9">
    <w:abstractNumId w:val="42"/>
  </w:num>
  <w:num w:numId="10">
    <w:abstractNumId w:val="8"/>
  </w:num>
  <w:num w:numId="11">
    <w:abstractNumId w:val="29"/>
  </w:num>
  <w:num w:numId="12">
    <w:abstractNumId w:val="24"/>
  </w:num>
  <w:num w:numId="13">
    <w:abstractNumId w:val="39"/>
  </w:num>
  <w:num w:numId="14">
    <w:abstractNumId w:val="2"/>
  </w:num>
  <w:num w:numId="15">
    <w:abstractNumId w:val="9"/>
  </w:num>
  <w:num w:numId="16">
    <w:abstractNumId w:val="11"/>
  </w:num>
  <w:num w:numId="17">
    <w:abstractNumId w:val="38"/>
  </w:num>
  <w:num w:numId="18">
    <w:abstractNumId w:val="19"/>
  </w:num>
  <w:num w:numId="19">
    <w:abstractNumId w:val="25"/>
  </w:num>
  <w:num w:numId="20">
    <w:abstractNumId w:val="41"/>
  </w:num>
  <w:num w:numId="21">
    <w:abstractNumId w:val="12"/>
  </w:num>
  <w:num w:numId="22">
    <w:abstractNumId w:val="0"/>
  </w:num>
  <w:num w:numId="23">
    <w:abstractNumId w:val="34"/>
  </w:num>
  <w:num w:numId="24">
    <w:abstractNumId w:val="28"/>
  </w:num>
  <w:num w:numId="25">
    <w:abstractNumId w:val="30"/>
  </w:num>
  <w:num w:numId="26">
    <w:abstractNumId w:val="27"/>
  </w:num>
  <w:num w:numId="27">
    <w:abstractNumId w:val="40"/>
  </w:num>
  <w:num w:numId="28">
    <w:abstractNumId w:val="6"/>
  </w:num>
  <w:num w:numId="29">
    <w:abstractNumId w:val="21"/>
  </w:num>
  <w:num w:numId="30">
    <w:abstractNumId w:val="20"/>
  </w:num>
  <w:num w:numId="31">
    <w:abstractNumId w:val="13"/>
  </w:num>
  <w:num w:numId="32">
    <w:abstractNumId w:val="4"/>
  </w:num>
  <w:num w:numId="33">
    <w:abstractNumId w:val="14"/>
  </w:num>
  <w:num w:numId="34">
    <w:abstractNumId w:val="33"/>
  </w:num>
  <w:num w:numId="35">
    <w:abstractNumId w:val="36"/>
  </w:num>
  <w:num w:numId="36">
    <w:abstractNumId w:val="37"/>
  </w:num>
  <w:num w:numId="37">
    <w:abstractNumId w:val="17"/>
  </w:num>
  <w:num w:numId="38">
    <w:abstractNumId w:val="26"/>
  </w:num>
  <w:num w:numId="39">
    <w:abstractNumId w:val="22"/>
  </w:num>
  <w:num w:numId="40">
    <w:abstractNumId w:val="1"/>
  </w:num>
  <w:num w:numId="41">
    <w:abstractNumId w:val="18"/>
  </w:num>
  <w:num w:numId="42">
    <w:abstractNumId w:val="3"/>
  </w:num>
  <w:num w:numId="43">
    <w:abstractNumId w:val="43"/>
  </w:num>
  <w:num w:numId="44">
    <w:abstractNumId w:val="10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A04"/>
    <w:rsid w:val="00027CE2"/>
    <w:rsid w:val="000553CF"/>
    <w:rsid w:val="00066D5F"/>
    <w:rsid w:val="0006794D"/>
    <w:rsid w:val="0007030B"/>
    <w:rsid w:val="000D1084"/>
    <w:rsid w:val="000D380F"/>
    <w:rsid w:val="00102DE7"/>
    <w:rsid w:val="00103FF9"/>
    <w:rsid w:val="001463B5"/>
    <w:rsid w:val="001503F2"/>
    <w:rsid w:val="00162502"/>
    <w:rsid w:val="001D65BC"/>
    <w:rsid w:val="001E4D31"/>
    <w:rsid w:val="0021383A"/>
    <w:rsid w:val="00246A91"/>
    <w:rsid w:val="00255BCB"/>
    <w:rsid w:val="00287080"/>
    <w:rsid w:val="00295CDF"/>
    <w:rsid w:val="002B0768"/>
    <w:rsid w:val="002E6F44"/>
    <w:rsid w:val="002F04AD"/>
    <w:rsid w:val="00363569"/>
    <w:rsid w:val="00375EE6"/>
    <w:rsid w:val="003C0382"/>
    <w:rsid w:val="00430867"/>
    <w:rsid w:val="00431399"/>
    <w:rsid w:val="0045689D"/>
    <w:rsid w:val="0045697D"/>
    <w:rsid w:val="004C15AC"/>
    <w:rsid w:val="004E61D0"/>
    <w:rsid w:val="00500505"/>
    <w:rsid w:val="00542224"/>
    <w:rsid w:val="00560D74"/>
    <w:rsid w:val="00583015"/>
    <w:rsid w:val="00587C4E"/>
    <w:rsid w:val="005B7163"/>
    <w:rsid w:val="00614E4D"/>
    <w:rsid w:val="00641C97"/>
    <w:rsid w:val="00663B34"/>
    <w:rsid w:val="006847EB"/>
    <w:rsid w:val="00686E34"/>
    <w:rsid w:val="006A3AD6"/>
    <w:rsid w:val="006E74E6"/>
    <w:rsid w:val="00717E57"/>
    <w:rsid w:val="00736A33"/>
    <w:rsid w:val="00747155"/>
    <w:rsid w:val="007A4A04"/>
    <w:rsid w:val="007A6A35"/>
    <w:rsid w:val="007B42D0"/>
    <w:rsid w:val="007C1272"/>
    <w:rsid w:val="0081695C"/>
    <w:rsid w:val="00821903"/>
    <w:rsid w:val="00827E5B"/>
    <w:rsid w:val="00852A45"/>
    <w:rsid w:val="0085584A"/>
    <w:rsid w:val="00892436"/>
    <w:rsid w:val="00895925"/>
    <w:rsid w:val="00945E9D"/>
    <w:rsid w:val="00961594"/>
    <w:rsid w:val="00A447D3"/>
    <w:rsid w:val="00AA54B2"/>
    <w:rsid w:val="00AE6BD7"/>
    <w:rsid w:val="00AF0AA0"/>
    <w:rsid w:val="00AF7930"/>
    <w:rsid w:val="00B20632"/>
    <w:rsid w:val="00B45BB9"/>
    <w:rsid w:val="00B46480"/>
    <w:rsid w:val="00BE0A47"/>
    <w:rsid w:val="00BF4FA0"/>
    <w:rsid w:val="00C2563C"/>
    <w:rsid w:val="00C33DDC"/>
    <w:rsid w:val="00C836E7"/>
    <w:rsid w:val="00C940ED"/>
    <w:rsid w:val="00CB7E61"/>
    <w:rsid w:val="00CF09B1"/>
    <w:rsid w:val="00CF633A"/>
    <w:rsid w:val="00D35B4B"/>
    <w:rsid w:val="00D82E23"/>
    <w:rsid w:val="00DE67CF"/>
    <w:rsid w:val="00DF630A"/>
    <w:rsid w:val="00E15062"/>
    <w:rsid w:val="00E732C7"/>
    <w:rsid w:val="00E82433"/>
    <w:rsid w:val="00EC2A91"/>
    <w:rsid w:val="00ED0834"/>
    <w:rsid w:val="00F21CF9"/>
    <w:rsid w:val="00F7403C"/>
    <w:rsid w:val="00F747BC"/>
    <w:rsid w:val="00F843F4"/>
    <w:rsid w:val="00F869C4"/>
    <w:rsid w:val="00F93FCD"/>
    <w:rsid w:val="00FD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057163"/>
  <w15:docId w15:val="{88E24075-048C-4170-912A-08DB9F00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pPr>
      <w:ind w:left="480"/>
    </w:pPr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paragraph" w:styleId="ac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styleId="ad">
    <w:name w:val="Revision"/>
    <w:pPr>
      <w:suppressAutoHyphens/>
      <w:ind w:firstLine="0"/>
      <w:jc w:val="left"/>
    </w:pPr>
  </w:style>
  <w:style w:type="character" w:customStyle="1" w:styleId="ae">
    <w:name w:val="純文字 字元"/>
    <w:link w:val="af"/>
    <w:rsid w:val="00375EE6"/>
    <w:rPr>
      <w:kern w:val="2"/>
      <w:sz w:val="24"/>
      <w:szCs w:val="24"/>
    </w:rPr>
  </w:style>
  <w:style w:type="paragraph" w:styleId="af">
    <w:name w:val="Plain Text"/>
    <w:basedOn w:val="a"/>
    <w:link w:val="ae"/>
    <w:rsid w:val="00375EE6"/>
    <w:pPr>
      <w:widowControl w:val="0"/>
      <w:suppressAutoHyphens w:val="0"/>
      <w:autoSpaceDN/>
      <w:ind w:firstLine="0"/>
      <w:jc w:val="left"/>
      <w:textAlignment w:val="auto"/>
    </w:pPr>
    <w:rPr>
      <w:kern w:val="2"/>
      <w:sz w:val="24"/>
      <w:szCs w:val="24"/>
    </w:rPr>
  </w:style>
  <w:style w:type="character" w:customStyle="1" w:styleId="10">
    <w:name w:val="純文字 字元1"/>
    <w:basedOn w:val="a0"/>
    <w:uiPriority w:val="99"/>
    <w:semiHidden/>
    <w:rsid w:val="00375EE6"/>
    <w:rPr>
      <w:rFonts w:ascii="細明體" w:eastAsia="細明體" w:hAnsi="Courier New" w:cs="Courier New"/>
      <w:sz w:val="24"/>
      <w:szCs w:val="24"/>
    </w:rPr>
  </w:style>
  <w:style w:type="paragraph" w:customStyle="1" w:styleId="20">
    <w:name w:val="2.表頭文字"/>
    <w:basedOn w:val="a"/>
    <w:rsid w:val="00375EE6"/>
    <w:pPr>
      <w:widowControl w:val="0"/>
      <w:suppressAutoHyphens w:val="0"/>
      <w:autoSpaceDN/>
      <w:ind w:firstLine="0"/>
      <w:jc w:val="center"/>
      <w:textAlignment w:val="auto"/>
    </w:pPr>
    <w:rPr>
      <w:rFonts w:eastAsia="華康中圓體"/>
      <w:color w:val="auto"/>
      <w:kern w:val="2"/>
      <w:sz w:val="24"/>
    </w:rPr>
  </w:style>
  <w:style w:type="character" w:styleId="af0">
    <w:name w:val="Hyperlink"/>
    <w:basedOn w:val="a0"/>
    <w:uiPriority w:val="99"/>
    <w:unhideWhenUsed/>
    <w:rsid w:val="00945E9D"/>
    <w:rPr>
      <w:color w:val="0563C1" w:themeColor="hyperlink"/>
      <w:u w:val="single"/>
    </w:rPr>
  </w:style>
  <w:style w:type="table" w:styleId="af1">
    <w:name w:val="Table Grid"/>
    <w:basedOn w:val="a1"/>
    <w:uiPriority w:val="39"/>
    <w:rsid w:val="00852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90">
    <w:name w:val="_Style 90"/>
    <w:basedOn w:val="a1"/>
    <w:qFormat/>
    <w:rsid w:val="004C15AC"/>
    <w:pPr>
      <w:autoSpaceDN/>
      <w:ind w:firstLine="0"/>
      <w:jc w:val="left"/>
      <w:textAlignment w:val="auto"/>
    </w:pPr>
    <w:rPr>
      <w:rFonts w:asciiTheme="minorHAnsi" w:eastAsiaTheme="minorEastAsia" w:hAnsiTheme="minorHAnsi" w:cstheme="minorBidi"/>
      <w:color w:val="auto"/>
    </w:rPr>
    <w:tblPr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f2">
    <w:name w:val="FollowedHyperlink"/>
    <w:basedOn w:val="a0"/>
    <w:uiPriority w:val="99"/>
    <w:semiHidden/>
    <w:unhideWhenUsed/>
    <w:rsid w:val="00E150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89bZv8tEOx4" TargetMode="External"/><Relationship Id="rId18" Type="http://schemas.openxmlformats.org/officeDocument/2006/relationships/hyperlink" Target="https://www.youtube.com/watch?v=KBL5aXSJTlE" TargetMode="External"/><Relationship Id="rId26" Type="http://schemas.openxmlformats.org/officeDocument/2006/relationships/hyperlink" Target="https://www.youtube" TargetMode="External"/><Relationship Id="rId39" Type="http://schemas.openxmlformats.org/officeDocument/2006/relationships/hyperlink" Target="https://www.youtube.com/watch?v=qLtTUd6FPOs" TargetMode="External"/><Relationship Id="rId21" Type="http://schemas.openxmlformats.org/officeDocument/2006/relationships/hyperlink" Target="https://www.youtube.com/watch?v=l4WNrvVjiTw" TargetMode="External"/><Relationship Id="rId34" Type="http://schemas.openxmlformats.org/officeDocument/2006/relationships/hyperlink" Target="https://www.youtube" TargetMode="External"/><Relationship Id="rId42" Type="http://schemas.openxmlformats.org/officeDocument/2006/relationships/hyperlink" Target="https://www.youtube.com/watch?v=75NQK-Sm1YY&amp;t=42s" TargetMode="External"/><Relationship Id="rId47" Type="http://schemas.openxmlformats.org/officeDocument/2006/relationships/hyperlink" Target="https://www.youtube.com/watch?v=2EdpL06MIfE" TargetMode="External"/><Relationship Id="rId50" Type="http://schemas.openxmlformats.org/officeDocument/2006/relationships/hyperlink" Target="https://www.youtube.com/watch?v=meZpwOoTJ70" TargetMode="External"/><Relationship Id="rId55" Type="http://schemas.openxmlformats.org/officeDocument/2006/relationships/hyperlink" Target="https://www.youtube.com/watch?v=meZpwOoTJ70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www.youtube.com/watch?v=pWepfJ-8XU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89bZv8tEOx4" TargetMode="External"/><Relationship Id="rId29" Type="http://schemas.openxmlformats.org/officeDocument/2006/relationships/hyperlink" Target="https://www.youtube.com/watch?v=PWujGPb6mgo" TargetMode="External"/><Relationship Id="rId11" Type="http://schemas.openxmlformats.org/officeDocument/2006/relationships/hyperlink" Target="https://www.youtube.com/watch?v=KBL5aXSJTlE" TargetMode="External"/><Relationship Id="rId24" Type="http://schemas.openxmlformats.org/officeDocument/2006/relationships/hyperlink" Target="https://www.youtube.com/watch?v=l4WNrvVjiTw" TargetMode="External"/><Relationship Id="rId32" Type="http://schemas.openxmlformats.org/officeDocument/2006/relationships/hyperlink" Target="https://www.youtube.com/watch?v=5tB9ZZBUcv4" TargetMode="External"/><Relationship Id="rId37" Type="http://schemas.openxmlformats.org/officeDocument/2006/relationships/hyperlink" Target="https://www.youtube.com/watch?v=qLtTUd6FPOs" TargetMode="External"/><Relationship Id="rId40" Type="http://schemas.openxmlformats.org/officeDocument/2006/relationships/hyperlink" Target="https://www.youtube.com/watch?v=75NQK-Sm1YY&amp;t=42s" TargetMode="External"/><Relationship Id="rId45" Type="http://schemas.openxmlformats.org/officeDocument/2006/relationships/hyperlink" Target="https://www.youtube.com/watch?v=V5RSpMQQOpw" TargetMode="External"/><Relationship Id="rId53" Type="http://schemas.openxmlformats.org/officeDocument/2006/relationships/hyperlink" Target="https://youtu.be/meZpwOoTJ70" TargetMode="External"/><Relationship Id="rId58" Type="http://schemas.openxmlformats.org/officeDocument/2006/relationships/hyperlink" Target="https://www.youtube.com/watch?v=mxcbXF43WVI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youtube.com/watch?v=meZpwOoTJ70" TargetMode="External"/><Relationship Id="rId19" Type="http://schemas.openxmlformats.org/officeDocument/2006/relationships/hyperlink" Target="https://kknews.cc/zh-tw/baby/3xzx453.html" TargetMode="External"/><Relationship Id="rId14" Type="http://schemas.openxmlformats.org/officeDocument/2006/relationships/hyperlink" Target="https://www.youtube.com/watch?v=89bZv8tEOx4" TargetMode="External"/><Relationship Id="rId22" Type="http://schemas.openxmlformats.org/officeDocument/2006/relationships/hyperlink" Target="https://www.youtube.com/watch?v=l4WNrvVjiTw" TargetMode="External"/><Relationship Id="rId27" Type="http://schemas.openxmlformats.org/officeDocument/2006/relationships/hyperlink" Target="https://www.youtube" TargetMode="External"/><Relationship Id="rId30" Type="http://schemas.openxmlformats.org/officeDocument/2006/relationships/hyperlink" Target="https://www.youtube" TargetMode="External"/><Relationship Id="rId35" Type="http://schemas.openxmlformats.org/officeDocument/2006/relationships/hyperlink" Target="https://www.youtube.com/watch?v=5tB9ZZBUcv4" TargetMode="External"/><Relationship Id="rId43" Type="http://schemas.openxmlformats.org/officeDocument/2006/relationships/hyperlink" Target="https://www.youtube.com/watch?v=75NQK-Sm1YY&amp;t=42s" TargetMode="External"/><Relationship Id="rId48" Type="http://schemas.openxmlformats.org/officeDocument/2006/relationships/hyperlink" Target="https://www.youtube.com/watch?v=2EdpL06MIfE" TargetMode="External"/><Relationship Id="rId56" Type="http://schemas.openxmlformats.org/officeDocument/2006/relationships/hyperlink" Target="https://www.youtube.com/watch?v=vVnrvxWYKog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www.youtube.com/watch?v=pWepfJ-8XU0" TargetMode="External"/><Relationship Id="rId51" Type="http://schemas.openxmlformats.org/officeDocument/2006/relationships/hyperlink" Target="https://youtu.be/meZpwOoTJ7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youtube" TargetMode="External"/><Relationship Id="rId17" Type="http://schemas.openxmlformats.org/officeDocument/2006/relationships/hyperlink" Target="https://www.youtube.com/watch?v=89bZv8tEOx4" TargetMode="External"/><Relationship Id="rId25" Type="http://schemas.openxmlformats.org/officeDocument/2006/relationships/hyperlink" Target="https://www.youtube.com/watch?v=PWujGPb6mgo" TargetMode="External"/><Relationship Id="rId33" Type="http://schemas.openxmlformats.org/officeDocument/2006/relationships/hyperlink" Target="https://www.youtube.com/watch?v=KRqg3RJFWPo" TargetMode="External"/><Relationship Id="rId38" Type="http://schemas.openxmlformats.org/officeDocument/2006/relationships/hyperlink" Target="https://www.youtube.com/watch?v=qLtTUd6FPOs" TargetMode="External"/><Relationship Id="rId46" Type="http://schemas.openxmlformats.org/officeDocument/2006/relationships/hyperlink" Target="https://www.youtube.com/watch?v=2EdpL06MIfE" TargetMode="External"/><Relationship Id="rId59" Type="http://schemas.openxmlformats.org/officeDocument/2006/relationships/hyperlink" Target="https://www.youtube.com/watch?v=mxcbXF43WVI" TargetMode="External"/><Relationship Id="rId20" Type="http://schemas.openxmlformats.org/officeDocument/2006/relationships/hyperlink" Target="https://www.youtube" TargetMode="External"/><Relationship Id="rId41" Type="http://schemas.openxmlformats.org/officeDocument/2006/relationships/hyperlink" Target="https://www.youtube.com/watch?v=75NQK-Sm1YY&amp;t=42s" TargetMode="External"/><Relationship Id="rId54" Type="http://schemas.openxmlformats.org/officeDocument/2006/relationships/hyperlink" Target="https://www.youtube.com/watch?v=meZpwOoTJ70" TargetMode="External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youtube" TargetMode="External"/><Relationship Id="rId23" Type="http://schemas.openxmlformats.org/officeDocument/2006/relationships/hyperlink" Target="https://www.youtube" TargetMode="External"/><Relationship Id="rId28" Type="http://schemas.openxmlformats.org/officeDocument/2006/relationships/hyperlink" Target="https://www.youtube.com/watch?v=PWujGPb6mgo" TargetMode="External"/><Relationship Id="rId36" Type="http://schemas.openxmlformats.org/officeDocument/2006/relationships/hyperlink" Target="https://www.youtube.com/watch?v=qLtTUd6FPOs" TargetMode="External"/><Relationship Id="rId49" Type="http://schemas.openxmlformats.org/officeDocument/2006/relationships/hyperlink" Target="https://www.youtube.com/watch?v=meZpwOoTJ70" TargetMode="External"/><Relationship Id="rId57" Type="http://schemas.openxmlformats.org/officeDocument/2006/relationships/hyperlink" Target="https://www.youtube.com/watch?v=89bZv8tEOx4" TargetMode="External"/><Relationship Id="rId10" Type="http://schemas.openxmlformats.org/officeDocument/2006/relationships/hyperlink" Target="https://www.youtube.com/watch?v=Uo8lbeVVb4M" TargetMode="External"/><Relationship Id="rId31" Type="http://schemas.openxmlformats.org/officeDocument/2006/relationships/hyperlink" Target="https://www.youtube.com/watch?v=5tB9ZZBUcv4" TargetMode="External"/><Relationship Id="rId44" Type="http://schemas.openxmlformats.org/officeDocument/2006/relationships/hyperlink" Target="https://www.youtube.com/watch?v=V5RSpMQQOpw" TargetMode="External"/><Relationship Id="rId52" Type="http://schemas.openxmlformats.org/officeDocument/2006/relationships/hyperlink" Target="https://www.youtube.com/watch?v=meZpwOoTJ70" TargetMode="External"/><Relationship Id="rId60" Type="http://schemas.openxmlformats.org/officeDocument/2006/relationships/hyperlink" Target="https://www.youtube.com/watch?v=75NQK-Sm1YY&amp;t=42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BL5aXSJTl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70</Pages>
  <Words>9860</Words>
  <Characters>56205</Characters>
  <Application>Microsoft Office Word</Application>
  <DocSecurity>0</DocSecurity>
  <Lines>468</Lines>
  <Paragraphs>131</Paragraphs>
  <ScaleCrop>false</ScaleCrop>
  <Company/>
  <LinksUpToDate>false</LinksUpToDate>
  <CharactersWithSpaces>65934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6</cp:revision>
  <cp:lastPrinted>2023-05-26T07:26:00Z</cp:lastPrinted>
  <dcterms:created xsi:type="dcterms:W3CDTF">2023-06-13T05:03:00Z</dcterms:created>
  <dcterms:modified xsi:type="dcterms:W3CDTF">2023-06-14T06:47:00Z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b0e05a811ecc7d12e0c7285780a5976dab0102deb9e062f9570d87be9e668804</vt:lpwstr>
  </property>
</Properties>
</file>